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7" w:lineRule="auto"/>
        <w:ind w:lef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Plants Part 2 - Transpiration and Tropisms </w:t>
      </w:r>
    </w:p>
    <w:p w:rsidR="00000000" w:rsidDel="00000000" w:rsidP="00000000" w:rsidRDefault="00000000" w:rsidRPr="00000000" w14:paraId="00000002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Instructions: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6"/>
          <w:tab w:val="center" w:pos="1007"/>
        </w:tabs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Assignment 1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3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View the Google Slide, “Assignment #1 - Plant Systems Part 3”.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3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the end of the Google Slide, please answer the 5 questions.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0" w:before="0" w:line="259" w:lineRule="auto"/>
        <w:ind w:left="145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pos="426"/>
          <w:tab w:val="center" w:pos="1007"/>
        </w:tabs>
        <w:ind w:lef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●</w:t>
        <w:tab/>
        <w:t xml:space="preserve">   Assignment 2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View the Google Slide, “Assignment #2 - Lab - Observing Transpiration”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While doing the experiment, make sure to fill out the data table.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the end of the Google Slide, please type your conclusion.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 don’t have the correct materials to do the experiment, then please view the Google Slide, “Assignment #2 (Alternative) - Transpiration Video with Questions”</w:t>
      </w:r>
    </w:p>
    <w:p w:rsidR="00000000" w:rsidDel="00000000" w:rsidP="00000000" w:rsidRDefault="00000000" w:rsidRPr="00000000" w14:paraId="0000000C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center" w:pos="426"/>
          <w:tab w:val="center" w:pos="1007"/>
        </w:tabs>
        <w:ind w:lef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●</w:t>
        <w:tab/>
        <w:t xml:space="preserve">    Assignment 3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View the Google Slide, “Assignment #3 - READ THIS FIRST -Tropisms”.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Follow the directions found in the Google Slide.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finished with the Google Slide, then view the Google Doc, “Assignment #3 - Tropisms worksheet”.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the Google Doc, answer the 4 questions.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6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0" w:firstLine="0"/>
        <w:jc w:val="center"/>
        <w:rPr/>
      </w:pPr>
      <w:r w:rsidDel="00000000" w:rsidR="00000000" w:rsidRPr="00000000">
        <w:rPr>
          <w:rtl w:val="0"/>
        </w:rPr>
        <w:t xml:space="preserve">ENJOY YOUR WEEKEND AND STAY SAFE!!</w:t>
      </w:r>
    </w:p>
    <w:p w:rsidR="00000000" w:rsidDel="00000000" w:rsidP="00000000" w:rsidRDefault="00000000" w:rsidRPr="00000000" w14:paraId="00000015">
      <w:pPr>
        <w:spacing w:after="0" w:line="240" w:lineRule="auto"/>
        <w:ind w:left="0" w:firstLine="0"/>
        <w:jc w:val="center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HAPPY EASTER TO YOU AND YOUR FAMILY!!!!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hanging="360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5840" w:w="12240"/>
      <w:pgMar w:bottom="1843" w:top="1490" w:left="1440" w:right="146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30" w:hanging="360"/>
      </w:pPr>
      <w:rPr/>
    </w:lvl>
    <w:lvl w:ilvl="1">
      <w:start w:val="1"/>
      <w:numFmt w:val="lowerLetter"/>
      <w:lvlText w:val="%2."/>
      <w:lvlJc w:val="left"/>
      <w:pPr>
        <w:ind w:left="1450" w:hanging="360"/>
      </w:pPr>
      <w:rPr/>
    </w:lvl>
    <w:lvl w:ilvl="2">
      <w:start w:val="1"/>
      <w:numFmt w:val="lowerRoman"/>
      <w:lvlText w:val="%3."/>
      <w:lvlJc w:val="right"/>
      <w:pPr>
        <w:ind w:left="2170" w:hanging="180"/>
      </w:pPr>
      <w:rPr/>
    </w:lvl>
    <w:lvl w:ilvl="3">
      <w:start w:val="1"/>
      <w:numFmt w:val="decimal"/>
      <w:lvlText w:val="%4."/>
      <w:lvlJc w:val="left"/>
      <w:pPr>
        <w:ind w:left="2890" w:hanging="360"/>
      </w:pPr>
      <w:rPr/>
    </w:lvl>
    <w:lvl w:ilvl="4">
      <w:start w:val="1"/>
      <w:numFmt w:val="lowerLetter"/>
      <w:lvlText w:val="%5."/>
      <w:lvlJc w:val="left"/>
      <w:pPr>
        <w:ind w:left="3610" w:hanging="360"/>
      </w:pPr>
      <w:rPr/>
    </w:lvl>
    <w:lvl w:ilvl="5">
      <w:start w:val="1"/>
      <w:numFmt w:val="lowerRoman"/>
      <w:lvlText w:val="%6."/>
      <w:lvlJc w:val="right"/>
      <w:pPr>
        <w:ind w:left="4330" w:hanging="180"/>
      </w:pPr>
      <w:rPr/>
    </w:lvl>
    <w:lvl w:ilvl="6">
      <w:start w:val="1"/>
      <w:numFmt w:val="decimal"/>
      <w:lvlText w:val="%7."/>
      <w:lvlJc w:val="left"/>
      <w:pPr>
        <w:ind w:left="5050" w:hanging="360"/>
      </w:pPr>
      <w:rPr/>
    </w:lvl>
    <w:lvl w:ilvl="7">
      <w:start w:val="1"/>
      <w:numFmt w:val="lowerLetter"/>
      <w:lvlText w:val="%8."/>
      <w:lvlJc w:val="left"/>
      <w:pPr>
        <w:ind w:left="5770" w:hanging="360"/>
      </w:pPr>
      <w:rPr/>
    </w:lvl>
    <w:lvl w:ilvl="8">
      <w:start w:val="1"/>
      <w:numFmt w:val="lowerRoman"/>
      <w:lvlText w:val="%9."/>
      <w:lvlJc w:val="right"/>
      <w:pPr>
        <w:ind w:left="649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50" w:line="259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