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Directions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Advance through the HyperDoc below by completing the activities in order. Type your answer in a different color.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8985"/>
        <w:tblGridChange w:id="0">
          <w:tblGrid>
            <w:gridCol w:w="1845"/>
            <w:gridCol w:w="8985"/>
          </w:tblGrid>
        </w:tblGridChange>
      </w:tblGrid>
      <w:tr>
        <w:trPr>
          <w:trHeight w:val="420" w:hRule="atLeast"/>
        </w:trPr>
        <w:tc>
          <w:tcPr>
            <w:vMerge w:val="restart"/>
            <w:tcBorders>
              <w:top w:color="666666" w:space="0" w:sz="18" w:val="single"/>
              <w:left w:color="666666" w:space="0" w:sz="18" w:val="single"/>
              <w:bottom w:color="000000" w:space="0" w:sz="18" w:val="single"/>
              <w:right w:color="666666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200"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38225" cy="1003300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03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8" w:val="single"/>
              <w:left w:color="666666" w:space="0" w:sz="18" w:val="single"/>
              <w:bottom w:color="666666" w:space="0" w:sz="18" w:val="single"/>
              <w:right w:color="666666" w:space="0" w:sz="18" w:val="single"/>
            </w:tcBorders>
            <w:shd w:fill="3cba5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ighteous" w:cs="Righteous" w:eastAsia="Righteous" w:hAnsi="Righteous"/>
                <w:sz w:val="36"/>
                <w:szCs w:val="36"/>
              </w:rPr>
            </w:pPr>
            <w:r w:rsidDel="00000000" w:rsidR="00000000" w:rsidRPr="00000000">
              <w:rPr>
                <w:rFonts w:ascii="Righteous" w:cs="Righteous" w:eastAsia="Righteous" w:hAnsi="Righteous"/>
                <w:sz w:val="36"/>
                <w:szCs w:val="36"/>
                <w:rtl w:val="0"/>
              </w:rPr>
              <w:t xml:space="preserve">What is the Respiratory System?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666666" w:space="0" w:sz="18" w:val="single"/>
              <w:bottom w:color="666666" w:space="0" w:sz="18" w:val="single"/>
              <w:right w:color="666666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8" w:val="single"/>
              <w:left w:color="666666" w:space="0" w:sz="18" w:val="single"/>
              <w:bottom w:color="666666" w:space="0" w:sz="18" w:val="single"/>
              <w:right w:color="666666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sz w:val="30"/>
                <w:szCs w:val="30"/>
                <w:highlight w:val="white"/>
                <w:rtl w:val="0"/>
              </w:rPr>
              <w:t xml:space="preserve">The main function of the respiratory system is to provide gas exchange between the blood and the air.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900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8970"/>
        <w:tblGridChange w:id="0">
          <w:tblGrid>
            <w:gridCol w:w="1845"/>
            <w:gridCol w:w="8970"/>
          </w:tblGrid>
        </w:tblGridChange>
      </w:tblGrid>
      <w:tr>
        <w:trPr>
          <w:trHeight w:val="660" w:hRule="atLeast"/>
        </w:trPr>
        <w:tc>
          <w:tcPr>
            <w:vMerge w:val="restart"/>
            <w:tcBorders>
              <w:top w:color="666666" w:space="0" w:sz="18" w:val="single"/>
              <w:left w:color="666666" w:space="0" w:sz="18" w:val="single"/>
              <w:bottom w:color="000000" w:space="0" w:sz="18" w:val="single"/>
              <w:right w:color="666666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38225" cy="1003300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03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8" w:val="single"/>
              <w:left w:color="666666" w:space="0" w:sz="18" w:val="single"/>
              <w:bottom w:color="666666" w:space="0" w:sz="18" w:val="single"/>
              <w:right w:color="666666" w:space="0" w:sz="18" w:val="single"/>
            </w:tcBorders>
            <w:shd w:fill="488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Righteous" w:cs="Righteous" w:eastAsia="Righteous" w:hAnsi="Righteous"/>
                <w:sz w:val="36"/>
                <w:szCs w:val="36"/>
              </w:rPr>
            </w:pPr>
            <w:r w:rsidDel="00000000" w:rsidR="00000000" w:rsidRPr="00000000">
              <w:rPr>
                <w:rFonts w:ascii="Righteous" w:cs="Righteous" w:eastAsia="Righteous" w:hAnsi="Righteous"/>
                <w:sz w:val="36"/>
                <w:szCs w:val="36"/>
                <w:rtl w:val="0"/>
              </w:rPr>
              <w:t xml:space="preserve">Explore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666666" w:space="0" w:sz="18" w:val="single"/>
              <w:bottom w:color="666666" w:space="0" w:sz="18" w:val="single"/>
              <w:right w:color="666666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8" w:val="single"/>
              <w:left w:color="666666" w:space="0" w:sz="18" w:val="single"/>
              <w:bottom w:color="666666" w:space="0" w:sz="18" w:val="single"/>
              <w:right w:color="666666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Read the article and answer the questions.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https://kidshealth.org/en/kids/lungs.html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According to the article, what do you lungs help you do? 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another name for the trachea? 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at the end of the trachea? Where do they lead? 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many bronchioles are in each lung? 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oxygen gets from the outside air into your bloodstream. 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20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8970"/>
        <w:tblGridChange w:id="0">
          <w:tblGrid>
            <w:gridCol w:w="1845"/>
            <w:gridCol w:w="8970"/>
          </w:tblGrid>
        </w:tblGridChange>
      </w:tblGrid>
      <w:tr>
        <w:trPr>
          <w:trHeight w:val="420" w:hRule="atLeast"/>
        </w:trPr>
        <w:tc>
          <w:tcPr>
            <w:vMerge w:val="restart"/>
            <w:tcBorders>
              <w:top w:color="666666" w:space="0" w:sz="18" w:val="single"/>
              <w:left w:color="666666" w:space="0" w:sz="18" w:val="single"/>
              <w:bottom w:color="000000" w:space="0" w:sz="18" w:val="single"/>
              <w:right w:color="666666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38225" cy="10033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03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8" w:val="single"/>
              <w:left w:color="666666" w:space="0" w:sz="18" w:val="single"/>
              <w:bottom w:color="666666" w:space="0" w:sz="18" w:val="single"/>
              <w:right w:color="666666" w:space="0" w:sz="18" w:val="single"/>
            </w:tcBorders>
            <w:shd w:fill="db323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Righteous" w:cs="Righteous" w:eastAsia="Righteous" w:hAnsi="Righteous"/>
                <w:sz w:val="36"/>
                <w:szCs w:val="36"/>
              </w:rPr>
            </w:pPr>
            <w:r w:rsidDel="00000000" w:rsidR="00000000" w:rsidRPr="00000000">
              <w:rPr>
                <w:rFonts w:ascii="Righteous" w:cs="Righteous" w:eastAsia="Righteous" w:hAnsi="Righteous"/>
                <w:sz w:val="36"/>
                <w:szCs w:val="36"/>
                <w:rtl w:val="0"/>
              </w:rPr>
              <w:t xml:space="preserve">Explain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666666" w:space="0" w:sz="18" w:val="single"/>
              <w:bottom w:color="666666" w:space="0" w:sz="18" w:val="single"/>
              <w:right w:color="666666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8" w:val="single"/>
              <w:left w:color="666666" w:space="0" w:sz="18" w:val="single"/>
              <w:bottom w:color="666666" w:space="0" w:sz="18" w:val="single"/>
              <w:right w:color="666666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Watch this video and answer the questions.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https://www.youtube.com/watch?v=0giiDDBJVQU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114300" distT="114300" distL="114300" distR="114300">
                  <wp:extent cx="1885950" cy="1114425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114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systems are the heart and blood in? 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organ/s does the respiratory system start with? 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Why do we breathe faster? What gas do we need? 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the trachea? 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the diaphragm? 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are alveoli important to the respiratory and circulatory system? </w:t>
            </w:r>
            <w:r w:rsidDel="00000000" w:rsidR="00000000" w:rsidRPr="00000000">
              <w:rPr>
                <w:color w:val="333333"/>
                <w:sz w:val="24"/>
                <w:szCs w:val="24"/>
                <w:shd w:fill="f8f8f8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8970"/>
        <w:tblGridChange w:id="0">
          <w:tblGrid>
            <w:gridCol w:w="1845"/>
            <w:gridCol w:w="8970"/>
          </w:tblGrid>
        </w:tblGridChange>
      </w:tblGrid>
      <w:tr>
        <w:trPr>
          <w:trHeight w:val="420" w:hRule="atLeast"/>
        </w:trPr>
        <w:tc>
          <w:tcPr>
            <w:vMerge w:val="restart"/>
            <w:tcBorders>
              <w:top w:color="666666" w:space="0" w:sz="18" w:val="single"/>
              <w:left w:color="666666" w:space="0" w:sz="18" w:val="single"/>
              <w:bottom w:color="000000" w:space="0" w:sz="18" w:val="single"/>
              <w:right w:color="666666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38225" cy="100330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03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8" w:val="single"/>
              <w:left w:color="666666" w:space="0" w:sz="18" w:val="single"/>
              <w:bottom w:color="666666" w:space="0" w:sz="18" w:val="single"/>
              <w:right w:color="666666" w:space="0" w:sz="18" w:val="single"/>
            </w:tcBorders>
            <w:shd w:fill="f4c20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Righteous" w:cs="Righteous" w:eastAsia="Righteous" w:hAnsi="Righteous"/>
                <w:sz w:val="36"/>
                <w:szCs w:val="36"/>
              </w:rPr>
            </w:pPr>
            <w:r w:rsidDel="00000000" w:rsidR="00000000" w:rsidRPr="00000000">
              <w:rPr>
                <w:rFonts w:ascii="Righteous" w:cs="Righteous" w:eastAsia="Righteous" w:hAnsi="Righteous"/>
                <w:sz w:val="36"/>
                <w:szCs w:val="36"/>
                <w:rtl w:val="0"/>
              </w:rPr>
              <w:t xml:space="preserve">Elaborate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666666" w:space="0" w:sz="18" w:val="single"/>
              <w:bottom w:color="666666" w:space="0" w:sz="18" w:val="single"/>
              <w:right w:color="666666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8" w:val="single"/>
              <w:left w:color="666666" w:space="0" w:sz="18" w:val="single"/>
              <w:bottom w:color="666666" w:space="0" w:sz="18" w:val="single"/>
              <w:right w:color="666666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the purpose of the respiratory system? 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Explain how oxygen gets to your cells and waste gets out through the circulatory and respiratory systems.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8970"/>
        <w:tblGridChange w:id="0">
          <w:tblGrid>
            <w:gridCol w:w="1845"/>
            <w:gridCol w:w="8970"/>
          </w:tblGrid>
        </w:tblGridChange>
      </w:tblGrid>
      <w:tr>
        <w:trPr>
          <w:trHeight w:val="420" w:hRule="atLeast"/>
        </w:trPr>
        <w:tc>
          <w:tcPr>
            <w:vMerge w:val="restart"/>
            <w:tcBorders>
              <w:top w:color="666666" w:space="0" w:sz="18" w:val="single"/>
              <w:left w:color="666666" w:space="0" w:sz="18" w:val="single"/>
              <w:bottom w:color="000000" w:space="0" w:sz="18" w:val="single"/>
              <w:right w:color="666666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38225" cy="1003300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03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8" w:val="single"/>
              <w:left w:color="666666" w:space="0" w:sz="18" w:val="single"/>
              <w:bottom w:color="666666" w:space="0" w:sz="18" w:val="single"/>
              <w:right w:color="666666" w:space="0" w:sz="1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Righteous" w:cs="Righteous" w:eastAsia="Righteous" w:hAnsi="Righteous"/>
                <w:sz w:val="36"/>
                <w:szCs w:val="36"/>
              </w:rPr>
            </w:pPr>
            <w:r w:rsidDel="00000000" w:rsidR="00000000" w:rsidRPr="00000000">
              <w:rPr>
                <w:rFonts w:ascii="Righteous" w:cs="Righteous" w:eastAsia="Righteous" w:hAnsi="Righteous"/>
                <w:sz w:val="36"/>
                <w:szCs w:val="36"/>
                <w:rtl w:val="0"/>
              </w:rPr>
              <w:t xml:space="preserve">Early Finishers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666666" w:space="0" w:sz="18" w:val="single"/>
              <w:bottom w:color="666666" w:space="0" w:sz="18" w:val="single"/>
              <w:right w:color="666666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8" w:val="single"/>
              <w:left w:color="666666" w:space="0" w:sz="18" w:val="single"/>
              <w:bottom w:color="666666" w:space="0" w:sz="18" w:val="single"/>
              <w:right w:color="666666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200"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this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 link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to access a respiratory system simulation. Then answer the questions below. 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200"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144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does the simulation model? 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systems do you see working together? 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do you see happening at the alveoli? 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Name three organs that you see? 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Which gas is represented in red? Blue? 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footerReference r:id="rId17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Josefin Sla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ighteous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widowControl w:val="0"/>
      <w:spacing w:line="240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6"/>
      <w:tblW w:w="12570.0" w:type="dxa"/>
      <w:jc w:val="left"/>
      <w:tblInd w:w="-35.0" w:type="dxa"/>
      <w:tblLayout w:type="fixed"/>
      <w:tblLook w:val="0600"/>
    </w:tblPr>
    <w:tblGrid>
      <w:gridCol w:w="3945"/>
      <w:gridCol w:w="8625"/>
      <w:tblGridChange w:id="0">
        <w:tblGrid>
          <w:gridCol w:w="3945"/>
          <w:gridCol w:w="862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rFonts w:ascii="Josefin Slab" w:cs="Josefin Slab" w:eastAsia="Josefin Slab" w:hAnsi="Josefin Slab"/>
              <w:b w:val="1"/>
              <w:color w:val="1155cc"/>
              <w:sz w:val="48"/>
              <w:szCs w:val="4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right="1440"/>
            <w:jc w:val="center"/>
            <w:rPr>
              <w:rFonts w:ascii="Calibri" w:cs="Calibri" w:eastAsia="Calibri" w:hAnsi="Calibri"/>
              <w:i w:val="1"/>
              <w:color w:val="434343"/>
            </w:rPr>
          </w:pPr>
          <w:r w:rsidDel="00000000" w:rsidR="00000000" w:rsidRPr="00000000">
            <w:rPr>
              <w:rFonts w:ascii="Calibri" w:cs="Calibri" w:eastAsia="Calibri" w:hAnsi="Calibri"/>
              <w:i w:val="1"/>
              <w:color w:val="434343"/>
              <w:rtl w:val="0"/>
            </w:rPr>
            <w:t xml:space="preserve">Objective: I can describe the respiratory system</w:t>
          </w:r>
        </w:p>
      </w:tc>
    </w:tr>
  </w:tbl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hyperlink" Target="https://www.youtube.com/watch?v=0giiDDBJVQU" TargetMode="External"/><Relationship Id="rId13" Type="http://schemas.openxmlformats.org/officeDocument/2006/relationships/hyperlink" Target="https://www.edumedia-sciences.com/en/media/543-respiratory-system" TargetMode="Externa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hyperlink" Target="https://kidshealth.org/en/kids/lungs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lab-regular.ttf"/><Relationship Id="rId2" Type="http://schemas.openxmlformats.org/officeDocument/2006/relationships/font" Target="fonts/JosefinSlab-bold.ttf"/><Relationship Id="rId3" Type="http://schemas.openxmlformats.org/officeDocument/2006/relationships/font" Target="fonts/JosefinSlab-italic.ttf"/><Relationship Id="rId4" Type="http://schemas.openxmlformats.org/officeDocument/2006/relationships/font" Target="fonts/JosefinSlab-boldItalic.ttf"/><Relationship Id="rId5" Type="http://schemas.openxmlformats.org/officeDocument/2006/relationships/font" Target="fonts/Righteou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