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bin" w:cs="Cabin" w:eastAsia="Cabin" w:hAnsi="Cabi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535.0" w:type="dxa"/>
        <w:jc w:val="left"/>
        <w:tblInd w:w="-2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20"/>
        <w:gridCol w:w="5715"/>
        <w:tblGridChange w:id="0">
          <w:tblGrid>
            <w:gridCol w:w="5820"/>
            <w:gridCol w:w="5715"/>
          </w:tblGrid>
        </w:tblGridChange>
      </w:tblGrid>
      <w:tr>
        <w:trPr>
          <w:trHeight w:val="680" w:hRule="atLeast"/>
        </w:trPr>
        <w:tc>
          <w:tcPr>
            <w:gridSpan w:val="2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Boogaloo" w:cs="Boogaloo" w:eastAsia="Boogaloo" w:hAnsi="Boogaloo"/>
                <w:b w:val="1"/>
                <w:sz w:val="72"/>
                <w:szCs w:val="72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72"/>
                <w:szCs w:val="72"/>
                <w:rtl w:val="0"/>
              </w:rPr>
              <w:t xml:space="preserve">Integumentary System</w:t>
            </w:r>
          </w:p>
        </w:tc>
      </w:tr>
      <w:tr>
        <w:trPr>
          <w:trHeight w:val="680" w:hRule="atLeast"/>
        </w:trPr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Boogaloo" w:cs="Boogaloo" w:eastAsia="Boogaloo" w:hAnsi="Boogaloo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Boogaloo" w:cs="Boogaloo" w:eastAsia="Boogaloo" w:hAnsi="Boogaloo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28"/>
                <w:szCs w:val="28"/>
                <w:rtl w:val="0"/>
              </w:rPr>
              <w:t xml:space="preserve">Complete the activities in this order. 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Boogaloo" w:cs="Boogaloo" w:eastAsia="Boogaloo" w:hAnsi="Boogaloo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28"/>
                <w:szCs w:val="28"/>
                <w:rtl w:val="0"/>
              </w:rPr>
              <w:t xml:space="preserve">As you do the activities answer these questions.</w:t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  <w:u w:val="single"/>
                <w:rtl w:val="0"/>
              </w:rPr>
              <w:t xml:space="preserve"> Type your answers in a different color. </w:t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36"/>
                <w:szCs w:val="36"/>
                <w:rtl w:val="0"/>
              </w:rPr>
              <w:t xml:space="preserve">Watch and Listen</w:t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</w:rPr>
              <w:drawing>
                <wp:inline distB="114300" distT="114300" distL="114300" distR="114300">
                  <wp:extent cx="2143125" cy="2143125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https://www.youtube.com/watch?v=OxPlCkTKhzY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What percentage of your weight is your skin?</w:t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What system is skin in? </w:t>
            </w:r>
          </w:p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What is the thinnest measurement of skin? </w:t>
            </w:r>
          </w:p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What is the thickest measurement of skin? </w:t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Which of the five senses do Merkel Cells help with? </w:t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How is the skin our first line of defense against bacteria? </w:t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What is the epidermis made of?</w:t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 How often are they replaced? </w:t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How does your skin help regulate body temperature? </w:t>
            </w:r>
          </w:p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About how many hair follicles do humans have? </w:t>
            </w:r>
          </w:p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36"/>
                <w:szCs w:val="36"/>
                <w:rtl w:val="0"/>
              </w:rPr>
              <w:t xml:space="preserve">Read</w:t>
            </w:r>
          </w:p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</w:rPr>
              <w:drawing>
                <wp:inline distB="114300" distT="114300" distL="114300" distR="114300">
                  <wp:extent cx="2143125" cy="2143125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https://www.ducksters.com/science/skin.php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What does the integumentary system consist of?</w:t>
            </w:r>
          </w:p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What are the 3 main functions of the skin? 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How does the skin protect us? </w:t>
            </w:r>
          </w:p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How does the skin help to regulate temperature? </w:t>
            </w:r>
          </w:p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What is the epidermis?</w:t>
            </w:r>
          </w:p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What is the dermis?</w:t>
            </w:r>
          </w:p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What is the hypodermis? </w:t>
            </w:r>
          </w:p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36"/>
                <w:szCs w:val="36"/>
                <w:rtl w:val="0"/>
              </w:rPr>
              <w:t xml:space="preserve">Identify</w:t>
            </w:r>
          </w:p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36"/>
                <w:szCs w:val="36"/>
              </w:rPr>
              <mc:AlternateContent>
                <mc:Choice Requires="wpg">
                  <w:drawing>
                    <wp:inline distB="114300" distT="114300" distL="114300" distR="114300">
                      <wp:extent cx="3562350" cy="3530600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3562350" cy="3530600"/>
                                <a:chOff x="152400" y="152400"/>
                                <a:chExt cx="3600100" cy="3571875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3562350" cy="3571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 flipH="1" rot="10800000">
                                  <a:off x="2576800" y="2783550"/>
                                  <a:ext cx="894900" cy="99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flipH="1" rot="10800000">
                                  <a:off x="2921025" y="1278850"/>
                                  <a:ext cx="531000" cy="99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3225900" y="2183700"/>
                                  <a:ext cx="2163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1268850" y="3363850"/>
                                  <a:ext cx="5802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217775" y="2969700"/>
                                  <a:ext cx="609600" cy="3477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892925" y="2970400"/>
                                  <a:ext cx="0" cy="999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826200" y="3075175"/>
                                  <a:ext cx="81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826250" y="3003750"/>
                                  <a:ext cx="4800" cy="81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flipH="1">
                                  <a:off x="421425" y="3075175"/>
                                  <a:ext cx="419100" cy="9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12" name="Shape 12"/>
                              <wps:spPr>
                                <a:xfrm>
                                  <a:off x="3200500" y="939500"/>
                                  <a:ext cx="375600" cy="30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1.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13" name="Shape 13"/>
                              <wps:spPr>
                                <a:xfrm>
                                  <a:off x="3200500" y="2479950"/>
                                  <a:ext cx="375600" cy="30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2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.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14" name="Shape 14"/>
                              <wps:spPr>
                                <a:xfrm>
                                  <a:off x="1004975" y="3084750"/>
                                  <a:ext cx="375600" cy="30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3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.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15" name="Shape 15"/>
                              <wps:spPr>
                                <a:xfrm>
                                  <a:off x="2714700" y="3165725"/>
                                  <a:ext cx="375600" cy="30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4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.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16" name="Shape 16"/>
                              <wps:spPr>
                                <a:xfrm>
                                  <a:off x="228675" y="2793450"/>
                                  <a:ext cx="375600" cy="30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5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.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17" name="Shape 17"/>
                              <wps:spPr>
                                <a:xfrm>
                                  <a:off x="3376900" y="1980450"/>
                                  <a:ext cx="375600" cy="30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6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.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562350" cy="3530600"/>
                      <wp:effectExtent b="0" l="0" r="0" t="0"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62350" cy="3530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Identify the following parts in the image to the left: epidermis, dermis, hypodermis, blood vessels, hair follicle, and sweat gland.</w:t>
            </w:r>
          </w:p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sz w:val="36"/>
                <w:szCs w:val="3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36"/>
                <w:szCs w:val="36"/>
                <w:rtl w:val="0"/>
              </w:rPr>
              <w:t xml:space="preserve">Question?</w:t>
            </w:r>
            <w:r w:rsidDel="00000000" w:rsidR="00000000" w:rsidRPr="00000000">
              <w:rPr>
                <w:rFonts w:ascii="Cabin" w:cs="Cabin" w:eastAsia="Cabin" w:hAnsi="Cabin"/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Do you have any questions or misunderstandings about the integumentary system?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shd w:fill="e478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Boogaloo" w:cs="Boogaloo" w:eastAsia="Boogaloo" w:hAnsi="Boogaloo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48"/>
                <w:szCs w:val="48"/>
                <w:rtl w:val="0"/>
              </w:rPr>
              <w:t xml:space="preserve">EXPLAIN</w:t>
            </w:r>
          </w:p>
        </w:tc>
      </w:tr>
      <w:tr>
        <w:trPr>
          <w:trHeight w:val="440" w:hRule="atLeast"/>
        </w:trPr>
        <w:tc>
          <w:tcPr>
            <w:gridSpan w:val="2"/>
            <w:shd w:fill="e478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48"/>
                <w:szCs w:val="48"/>
                <w:rtl w:val="0"/>
              </w:rPr>
              <w:t xml:space="preserve">               QUESTION                                ANSWER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How do the circulatory system (blood vessels), nervous system (nerves), and skin work together in the dermis? 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How to pimples happen? Click the link below to find out. Then type your answer to the right. </w:t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https://www.youtube.com/watch?v=SPQt5v5Xsg8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48"/>
                <w:szCs w:val="48"/>
                <w:rtl w:val="0"/>
              </w:rPr>
              <w:t xml:space="preserve">Extend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4"/>
                <w:szCs w:val="24"/>
                <w:rtl w:val="0"/>
              </w:rPr>
              <w:t xml:space="preserve">If you finish early use the link below to find out more about the integumentary. Type 5 things you learn on the right.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https://www.youtube.com/watch?v=nPk0Bb6pqIg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bin" w:cs="Cabin" w:eastAsia="Cabin" w:hAnsi="Cabi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bin" w:cs="Cabin" w:eastAsia="Cabin" w:hAnsi="Cab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bin" w:cs="Cabin" w:eastAsia="Cabin" w:hAnsi="Cabin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galoo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SPQt5v5Xsg8" TargetMode="External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hyperlink" Target="https://www.youtube.com/watch?v=nPk0Bb6pqI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OxPlCkTKhzY" TargetMode="External"/><Relationship Id="rId8" Type="http://schemas.openxmlformats.org/officeDocument/2006/relationships/hyperlink" Target="https://www.ducksters.com/science/skin.ph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5" Type="http://schemas.openxmlformats.org/officeDocument/2006/relationships/font" Target="fonts/Boogalo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