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7555F6" w14:textId="58BA5FF9" w:rsidR="00034A6C" w:rsidRPr="00034A6C" w:rsidRDefault="00034A6C" w:rsidP="00034A6C">
      <w:pPr>
        <w:rPr>
          <w:b/>
          <w:bCs/>
          <w:sz w:val="24"/>
          <w:szCs w:val="24"/>
        </w:rPr>
      </w:pPr>
      <w:r w:rsidRPr="00034A6C">
        <w:rPr>
          <w:b/>
          <w:bCs/>
          <w:sz w:val="24"/>
          <w:szCs w:val="24"/>
        </w:rPr>
        <w:t xml:space="preserve">Mrs. Bridges week of April </w:t>
      </w:r>
      <w:r>
        <w:rPr>
          <w:b/>
          <w:bCs/>
          <w:sz w:val="24"/>
          <w:szCs w:val="24"/>
        </w:rPr>
        <w:t>27th</w:t>
      </w:r>
      <w:r w:rsidRPr="00034A6C">
        <w:rPr>
          <w:b/>
          <w:bCs/>
          <w:sz w:val="24"/>
          <w:szCs w:val="24"/>
        </w:rPr>
        <w:t xml:space="preserve">. Assignment in google classroom. </w:t>
      </w:r>
    </w:p>
    <w:p w14:paraId="646F8BD7" w14:textId="77777777" w:rsidR="00034A6C" w:rsidRPr="00034A6C" w:rsidRDefault="00034A6C" w:rsidP="00034A6C">
      <w:pPr>
        <w:rPr>
          <w:b/>
          <w:bCs/>
          <w:color w:val="FF0000"/>
          <w:sz w:val="24"/>
          <w:szCs w:val="24"/>
        </w:rPr>
      </w:pPr>
      <w:r w:rsidRPr="00034A6C">
        <w:rPr>
          <w:b/>
          <w:bCs/>
          <w:color w:val="FF0000"/>
          <w:sz w:val="24"/>
          <w:szCs w:val="24"/>
        </w:rPr>
        <w:t>Please add your answers in red.</w:t>
      </w:r>
    </w:p>
    <w:p w14:paraId="2010CCE4" w14:textId="2937966C" w:rsidR="00034A6C" w:rsidRPr="00034A6C" w:rsidRDefault="00034A6C" w:rsidP="00034A6C">
      <w:pPr>
        <w:rPr>
          <w:sz w:val="24"/>
          <w:szCs w:val="24"/>
        </w:rPr>
      </w:pPr>
    </w:p>
    <w:p w14:paraId="391B85C8" w14:textId="64A66B98" w:rsidR="00034A6C" w:rsidRPr="00034A6C" w:rsidRDefault="00034A6C" w:rsidP="00034A6C">
      <w:pPr>
        <w:rPr>
          <w:rFonts w:ascii="Tahoma" w:hAnsi="Tahoma" w:cs="Tahoma"/>
          <w:b/>
          <w:bCs/>
          <w:sz w:val="32"/>
          <w:szCs w:val="32"/>
        </w:rPr>
      </w:pPr>
      <w:r w:rsidRPr="00034A6C">
        <w:rPr>
          <w:rFonts w:ascii="Tahoma" w:hAnsi="Tahoma" w:cs="Tahoma"/>
          <w:b/>
          <w:bCs/>
          <w:sz w:val="32"/>
          <w:szCs w:val="32"/>
        </w:rPr>
        <w:t>Trust is Like an Eraser</w:t>
      </w:r>
    </w:p>
    <w:p w14:paraId="6FE82A16" w14:textId="4DE834C3" w:rsidR="00034A6C" w:rsidRPr="00034A6C" w:rsidRDefault="00034A6C" w:rsidP="00034A6C">
      <w:pPr>
        <w:rPr>
          <w:sz w:val="24"/>
          <w:szCs w:val="24"/>
        </w:rPr>
      </w:pPr>
      <w:r w:rsidRPr="00034A6C">
        <w:rPr>
          <w:sz w:val="24"/>
          <w:szCs w:val="24"/>
        </w:rPr>
        <w:t xml:space="preserve">You will need people throughout your life and career whom you can trust. In turn, others need to be able to trust you. Trust in you is absolutely necessary before you can establish a reputation and build a strong network of people to help you. </w:t>
      </w:r>
      <w:r w:rsidRPr="004E15B9">
        <w:rPr>
          <w:rFonts w:ascii="Arial" w:eastAsia="Times New Roman" w:hAnsi="Arial" w:cs="Arial"/>
          <w:noProof/>
          <w:color w:val="000000"/>
          <w:sz w:val="18"/>
          <w:szCs w:val="18"/>
        </w:rPr>
        <w:drawing>
          <wp:anchor distT="0" distB="0" distL="114300" distR="114300" simplePos="0" relativeHeight="251658240" behindDoc="1" locked="0" layoutInCell="1" allowOverlap="1" wp14:anchorId="603CFD0C" wp14:editId="1906505F">
            <wp:simplePos x="0" y="0"/>
            <wp:positionH relativeFrom="column">
              <wp:posOffset>0</wp:posOffset>
            </wp:positionH>
            <wp:positionV relativeFrom="paragraph">
              <wp:posOffset>601345</wp:posOffset>
            </wp:positionV>
            <wp:extent cx="2705100" cy="17716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05100" cy="1771650"/>
                    </a:xfrm>
                    <a:prstGeom prst="rect">
                      <a:avLst/>
                    </a:prstGeom>
                    <a:noFill/>
                    <a:ln>
                      <a:noFill/>
                    </a:ln>
                  </pic:spPr>
                </pic:pic>
              </a:graphicData>
            </a:graphic>
          </wp:anchor>
        </w:drawing>
      </w:r>
    </w:p>
    <w:p w14:paraId="38A3856E" w14:textId="77777777" w:rsidR="00034A6C" w:rsidRPr="00034A6C" w:rsidRDefault="00034A6C" w:rsidP="00034A6C">
      <w:pPr>
        <w:rPr>
          <w:sz w:val="24"/>
          <w:szCs w:val="24"/>
        </w:rPr>
      </w:pPr>
      <w:r w:rsidRPr="00034A6C">
        <w:rPr>
          <w:sz w:val="24"/>
          <w:szCs w:val="24"/>
        </w:rPr>
        <w:t xml:space="preserve">   </w:t>
      </w:r>
    </w:p>
    <w:p w14:paraId="7442951D" w14:textId="4C05AFE7" w:rsidR="00034A6C" w:rsidRPr="00034A6C" w:rsidRDefault="0084457B" w:rsidP="00034A6C">
      <w:pPr>
        <w:rPr>
          <w:b/>
          <w:bCs/>
          <w:sz w:val="24"/>
          <w:szCs w:val="24"/>
        </w:rPr>
      </w:pPr>
      <w:r w:rsidRPr="00034A6C">
        <w:rPr>
          <w:b/>
          <w:bCs/>
          <w:sz w:val="24"/>
          <w:szCs w:val="24"/>
        </w:rPr>
        <w:t>So,</w:t>
      </w:r>
      <w:r w:rsidR="00034A6C" w:rsidRPr="00034A6C">
        <w:rPr>
          <w:b/>
          <w:bCs/>
          <w:sz w:val="24"/>
          <w:szCs w:val="24"/>
        </w:rPr>
        <w:t xml:space="preserve"> what, exactly, is trust?</w:t>
      </w:r>
    </w:p>
    <w:p w14:paraId="766E310E" w14:textId="73DF2338" w:rsidR="00034A6C" w:rsidRDefault="00034A6C" w:rsidP="00034A6C">
      <w:pPr>
        <w:rPr>
          <w:sz w:val="24"/>
          <w:szCs w:val="24"/>
        </w:rPr>
      </w:pPr>
      <w:r w:rsidRPr="00034A6C">
        <w:rPr>
          <w:sz w:val="24"/>
          <w:szCs w:val="24"/>
        </w:rPr>
        <w:t xml:space="preserve">Trust is the belief that you can depend on a person to behave in certain ways. </w:t>
      </w:r>
      <w:r w:rsidR="005F679C" w:rsidRPr="00034A6C">
        <w:rPr>
          <w:sz w:val="24"/>
          <w:szCs w:val="24"/>
        </w:rPr>
        <w:t>It is</w:t>
      </w:r>
      <w:r w:rsidRPr="00034A6C">
        <w:rPr>
          <w:sz w:val="24"/>
          <w:szCs w:val="24"/>
        </w:rPr>
        <w:t xml:space="preserve"> a feeling that a person is loyal, reliable, consistent, and can be counted on.</w:t>
      </w:r>
    </w:p>
    <w:p w14:paraId="13FE2AFE" w14:textId="77777777" w:rsidR="00034A6C" w:rsidRDefault="00034A6C" w:rsidP="00034A6C">
      <w:pPr>
        <w:rPr>
          <w:sz w:val="24"/>
          <w:szCs w:val="24"/>
        </w:rPr>
      </w:pPr>
    </w:p>
    <w:p w14:paraId="395F76AB" w14:textId="72FC5947" w:rsidR="00034A6C" w:rsidRPr="00034A6C" w:rsidRDefault="00034A6C" w:rsidP="00034A6C">
      <w:pPr>
        <w:rPr>
          <w:b/>
          <w:bCs/>
          <w:sz w:val="24"/>
          <w:szCs w:val="24"/>
        </w:rPr>
      </w:pPr>
      <w:r w:rsidRPr="00034A6C">
        <w:rPr>
          <w:b/>
          <w:bCs/>
          <w:sz w:val="24"/>
          <w:szCs w:val="24"/>
        </w:rPr>
        <w:t xml:space="preserve"> Trust is built in </w:t>
      </w:r>
      <w:r w:rsidR="005F679C" w:rsidRPr="00034A6C">
        <w:rPr>
          <w:b/>
          <w:bCs/>
          <w:sz w:val="24"/>
          <w:szCs w:val="24"/>
        </w:rPr>
        <w:t>many ways</w:t>
      </w:r>
      <w:r w:rsidRPr="00034A6C">
        <w:rPr>
          <w:b/>
          <w:bCs/>
          <w:sz w:val="24"/>
          <w:szCs w:val="24"/>
        </w:rPr>
        <w:t xml:space="preserve">, including these:  </w:t>
      </w:r>
    </w:p>
    <w:p w14:paraId="1E583EC9" w14:textId="7CC64DA5" w:rsidR="00034A6C" w:rsidRPr="00034A6C" w:rsidRDefault="00034A6C" w:rsidP="00034A6C">
      <w:pPr>
        <w:pStyle w:val="ListParagraph"/>
        <w:numPr>
          <w:ilvl w:val="0"/>
          <w:numId w:val="3"/>
        </w:numPr>
        <w:rPr>
          <w:sz w:val="24"/>
          <w:szCs w:val="24"/>
        </w:rPr>
      </w:pPr>
      <w:r w:rsidRPr="00034A6C">
        <w:rPr>
          <w:sz w:val="24"/>
          <w:szCs w:val="24"/>
        </w:rPr>
        <w:t>Telling the truth</w:t>
      </w:r>
    </w:p>
    <w:p w14:paraId="3A6D757E" w14:textId="5210A810" w:rsidR="00034A6C" w:rsidRPr="00034A6C" w:rsidRDefault="00034A6C" w:rsidP="00034A6C">
      <w:pPr>
        <w:pStyle w:val="ListParagraph"/>
        <w:numPr>
          <w:ilvl w:val="0"/>
          <w:numId w:val="3"/>
        </w:numPr>
        <w:rPr>
          <w:sz w:val="24"/>
          <w:szCs w:val="24"/>
        </w:rPr>
      </w:pPr>
      <w:r w:rsidRPr="00034A6C">
        <w:rPr>
          <w:sz w:val="24"/>
          <w:szCs w:val="24"/>
        </w:rPr>
        <w:t>Admitting your mistakes</w:t>
      </w:r>
    </w:p>
    <w:p w14:paraId="14413FC3" w14:textId="528C6B2E" w:rsidR="00034A6C" w:rsidRPr="00034A6C" w:rsidRDefault="00034A6C" w:rsidP="00034A6C">
      <w:pPr>
        <w:pStyle w:val="ListParagraph"/>
        <w:numPr>
          <w:ilvl w:val="0"/>
          <w:numId w:val="3"/>
        </w:numPr>
        <w:rPr>
          <w:sz w:val="24"/>
          <w:szCs w:val="24"/>
        </w:rPr>
      </w:pPr>
      <w:r w:rsidRPr="00034A6C">
        <w:rPr>
          <w:sz w:val="24"/>
          <w:szCs w:val="24"/>
        </w:rPr>
        <w:t>Being loyal to your company and boss</w:t>
      </w:r>
    </w:p>
    <w:p w14:paraId="2637DF47" w14:textId="70034744" w:rsidR="00034A6C" w:rsidRPr="00034A6C" w:rsidRDefault="00034A6C" w:rsidP="00034A6C">
      <w:pPr>
        <w:pStyle w:val="ListParagraph"/>
        <w:numPr>
          <w:ilvl w:val="0"/>
          <w:numId w:val="3"/>
        </w:numPr>
        <w:rPr>
          <w:sz w:val="24"/>
          <w:szCs w:val="24"/>
        </w:rPr>
      </w:pPr>
      <w:r w:rsidRPr="00034A6C">
        <w:rPr>
          <w:sz w:val="24"/>
          <w:szCs w:val="24"/>
        </w:rPr>
        <w:t>Keeping information confidential</w:t>
      </w:r>
    </w:p>
    <w:p w14:paraId="487D6C8D" w14:textId="5B14260D" w:rsidR="00034A6C" w:rsidRPr="00034A6C" w:rsidRDefault="00034A6C" w:rsidP="00034A6C">
      <w:pPr>
        <w:pStyle w:val="ListParagraph"/>
        <w:numPr>
          <w:ilvl w:val="0"/>
          <w:numId w:val="3"/>
        </w:numPr>
        <w:rPr>
          <w:sz w:val="24"/>
          <w:szCs w:val="24"/>
        </w:rPr>
      </w:pPr>
      <w:r w:rsidRPr="00034A6C">
        <w:rPr>
          <w:sz w:val="24"/>
          <w:szCs w:val="24"/>
        </w:rPr>
        <w:t>Following orders</w:t>
      </w:r>
    </w:p>
    <w:p w14:paraId="0EBA3B30" w14:textId="21D259FA" w:rsidR="00034A6C" w:rsidRPr="00034A6C" w:rsidRDefault="00034A6C" w:rsidP="00034A6C">
      <w:pPr>
        <w:pStyle w:val="ListParagraph"/>
        <w:numPr>
          <w:ilvl w:val="0"/>
          <w:numId w:val="3"/>
        </w:numPr>
        <w:rPr>
          <w:sz w:val="24"/>
          <w:szCs w:val="24"/>
        </w:rPr>
      </w:pPr>
      <w:r w:rsidRPr="00034A6C">
        <w:rPr>
          <w:sz w:val="24"/>
          <w:szCs w:val="24"/>
        </w:rPr>
        <w:t xml:space="preserve">Showing an even temperament </w:t>
      </w:r>
    </w:p>
    <w:p w14:paraId="197D4B60" w14:textId="3708E365" w:rsidR="00034A6C" w:rsidRPr="00034A6C" w:rsidRDefault="00034A6C" w:rsidP="00034A6C">
      <w:pPr>
        <w:pStyle w:val="ListParagraph"/>
        <w:numPr>
          <w:ilvl w:val="0"/>
          <w:numId w:val="3"/>
        </w:numPr>
        <w:rPr>
          <w:sz w:val="24"/>
          <w:szCs w:val="24"/>
        </w:rPr>
      </w:pPr>
      <w:r w:rsidRPr="00034A6C">
        <w:rPr>
          <w:sz w:val="24"/>
          <w:szCs w:val="24"/>
        </w:rPr>
        <w:t>Doing what you say you will do</w:t>
      </w:r>
    </w:p>
    <w:p w14:paraId="76C1586B" w14:textId="566C177F" w:rsidR="00034A6C" w:rsidRPr="00034A6C" w:rsidRDefault="00034A6C" w:rsidP="00034A6C">
      <w:pPr>
        <w:pStyle w:val="ListParagraph"/>
        <w:numPr>
          <w:ilvl w:val="0"/>
          <w:numId w:val="3"/>
        </w:numPr>
        <w:rPr>
          <w:sz w:val="24"/>
          <w:szCs w:val="24"/>
        </w:rPr>
      </w:pPr>
      <w:r w:rsidRPr="00034A6C">
        <w:rPr>
          <w:sz w:val="24"/>
          <w:szCs w:val="24"/>
        </w:rPr>
        <w:t>Controlling your emotions</w:t>
      </w:r>
    </w:p>
    <w:p w14:paraId="726A0A10" w14:textId="7567E843" w:rsidR="00034A6C" w:rsidRPr="00034A6C" w:rsidRDefault="00034A6C" w:rsidP="00034A6C">
      <w:pPr>
        <w:pStyle w:val="ListParagraph"/>
        <w:numPr>
          <w:ilvl w:val="0"/>
          <w:numId w:val="3"/>
        </w:numPr>
        <w:rPr>
          <w:sz w:val="24"/>
          <w:szCs w:val="24"/>
        </w:rPr>
      </w:pPr>
      <w:r w:rsidRPr="00034A6C">
        <w:rPr>
          <w:sz w:val="24"/>
          <w:szCs w:val="24"/>
        </w:rPr>
        <w:t>Pitching in when needed</w:t>
      </w:r>
    </w:p>
    <w:p w14:paraId="6910F821" w14:textId="7130ADFD" w:rsidR="00034A6C" w:rsidRPr="00034A6C" w:rsidRDefault="00034A6C" w:rsidP="00034A6C">
      <w:pPr>
        <w:pStyle w:val="ListParagraph"/>
        <w:numPr>
          <w:ilvl w:val="0"/>
          <w:numId w:val="3"/>
        </w:numPr>
        <w:rPr>
          <w:sz w:val="24"/>
          <w:szCs w:val="24"/>
        </w:rPr>
      </w:pPr>
      <w:r w:rsidRPr="00034A6C">
        <w:rPr>
          <w:sz w:val="24"/>
          <w:szCs w:val="24"/>
        </w:rPr>
        <w:t>Treating people consistently in different situations</w:t>
      </w:r>
    </w:p>
    <w:p w14:paraId="4B0BEE9E" w14:textId="77777777" w:rsidR="00034A6C" w:rsidRPr="00034A6C" w:rsidRDefault="00034A6C" w:rsidP="00034A6C">
      <w:pPr>
        <w:rPr>
          <w:b/>
          <w:bCs/>
          <w:sz w:val="24"/>
          <w:szCs w:val="24"/>
        </w:rPr>
      </w:pPr>
      <w:r w:rsidRPr="00034A6C">
        <w:rPr>
          <w:b/>
          <w:bCs/>
          <w:sz w:val="24"/>
          <w:szCs w:val="24"/>
        </w:rPr>
        <w:t xml:space="preserve">Trust is Like an Eraser—It gets smaller and smaller after every mistake. </w:t>
      </w:r>
    </w:p>
    <w:p w14:paraId="23CDFB11" w14:textId="77777777" w:rsidR="00034A6C" w:rsidRPr="00034A6C" w:rsidRDefault="00034A6C" w:rsidP="00034A6C">
      <w:pPr>
        <w:rPr>
          <w:sz w:val="24"/>
          <w:szCs w:val="24"/>
        </w:rPr>
      </w:pPr>
      <w:r w:rsidRPr="00034A6C">
        <w:rPr>
          <w:sz w:val="24"/>
          <w:szCs w:val="24"/>
        </w:rPr>
        <w:t xml:space="preserve">Has someone you know—a friend, coworker, boss—disappointed you? Hurt your feelings? Acted in a way that surprised you? No matter how hard you try to get back to your original feelings, </w:t>
      </w:r>
      <w:proofErr w:type="gramStart"/>
      <w:r w:rsidRPr="00034A6C">
        <w:rPr>
          <w:sz w:val="24"/>
          <w:szCs w:val="24"/>
        </w:rPr>
        <w:t>it's</w:t>
      </w:r>
      <w:proofErr w:type="gramEnd"/>
      <w:r w:rsidRPr="00034A6C">
        <w:rPr>
          <w:sz w:val="24"/>
          <w:szCs w:val="24"/>
        </w:rPr>
        <w:t xml:space="preserve"> a safe bet that your level of trust in the person is less than before. </w:t>
      </w:r>
    </w:p>
    <w:p w14:paraId="30258295" w14:textId="77777777" w:rsidR="00034A6C" w:rsidRPr="00034A6C" w:rsidRDefault="00034A6C" w:rsidP="00034A6C">
      <w:pPr>
        <w:rPr>
          <w:sz w:val="24"/>
          <w:szCs w:val="24"/>
        </w:rPr>
      </w:pPr>
      <w:r w:rsidRPr="00034A6C">
        <w:rPr>
          <w:sz w:val="24"/>
          <w:szCs w:val="24"/>
        </w:rPr>
        <w:t xml:space="preserve"> </w:t>
      </w:r>
    </w:p>
    <w:p w14:paraId="2CACBFEA" w14:textId="38F39A2A" w:rsidR="00034A6C" w:rsidRPr="00034A6C" w:rsidRDefault="00034A6C" w:rsidP="00034A6C">
      <w:pPr>
        <w:rPr>
          <w:sz w:val="24"/>
          <w:szCs w:val="24"/>
        </w:rPr>
      </w:pPr>
      <w:r w:rsidRPr="00034A6C">
        <w:rPr>
          <w:b/>
          <w:bCs/>
          <w:sz w:val="24"/>
          <w:szCs w:val="24"/>
        </w:rPr>
        <w:t>The same thing happens in reverse.</w:t>
      </w:r>
      <w:r w:rsidRPr="00034A6C">
        <w:rPr>
          <w:sz w:val="24"/>
          <w:szCs w:val="24"/>
        </w:rPr>
        <w:t xml:space="preserve"> At work, you will be expected to behave in ways that people can trust, and if you act in a manner that causes others to lose trust in you, rebuilding the relationship you had before will be very hard. Think about these examples:</w:t>
      </w:r>
    </w:p>
    <w:p w14:paraId="31E89E31" w14:textId="3AC17690" w:rsidR="00034A6C" w:rsidRPr="00034A6C" w:rsidRDefault="00034A6C" w:rsidP="00034A6C">
      <w:pPr>
        <w:rPr>
          <w:sz w:val="24"/>
          <w:szCs w:val="24"/>
        </w:rPr>
      </w:pPr>
      <w:r w:rsidRPr="00034A6C">
        <w:rPr>
          <w:sz w:val="24"/>
          <w:szCs w:val="24"/>
        </w:rPr>
        <w:lastRenderedPageBreak/>
        <w:t>You call in sick so you can spend the day with a friend who is visiting from out of town, and a coworker sees you as you walk down the street.</w:t>
      </w:r>
    </w:p>
    <w:p w14:paraId="3DB80F83" w14:textId="105163D9" w:rsidR="00034A6C" w:rsidRPr="00034A6C" w:rsidRDefault="00034A6C" w:rsidP="00034A6C">
      <w:pPr>
        <w:rPr>
          <w:sz w:val="24"/>
          <w:szCs w:val="24"/>
        </w:rPr>
      </w:pPr>
      <w:r w:rsidRPr="00034A6C">
        <w:rPr>
          <w:sz w:val="24"/>
          <w:szCs w:val="24"/>
        </w:rPr>
        <w:t xml:space="preserve">You volunteer to proofread a report your team has finalized, but in a rush to get the job done, you overlook several mistakes, which makes the entire team look bad. </w:t>
      </w:r>
    </w:p>
    <w:p w14:paraId="5937E18A" w14:textId="37A294D7" w:rsidR="00034A6C" w:rsidRPr="00034A6C" w:rsidRDefault="00034A6C" w:rsidP="00034A6C">
      <w:pPr>
        <w:rPr>
          <w:sz w:val="24"/>
          <w:szCs w:val="24"/>
        </w:rPr>
      </w:pPr>
      <w:r w:rsidRPr="00034A6C">
        <w:rPr>
          <w:sz w:val="24"/>
          <w:szCs w:val="24"/>
        </w:rPr>
        <w:t xml:space="preserve">You exaggerate your technical abilities and coworkers learn they </w:t>
      </w:r>
      <w:r w:rsidR="005F679C" w:rsidRPr="00034A6C">
        <w:rPr>
          <w:sz w:val="24"/>
          <w:szCs w:val="24"/>
        </w:rPr>
        <w:t>cannot</w:t>
      </w:r>
      <w:r w:rsidRPr="00034A6C">
        <w:rPr>
          <w:sz w:val="24"/>
          <w:szCs w:val="24"/>
        </w:rPr>
        <w:t xml:space="preserve"> trust what you say. </w:t>
      </w:r>
    </w:p>
    <w:p w14:paraId="4FD459E0" w14:textId="77777777" w:rsidR="00034A6C" w:rsidRPr="00034A6C" w:rsidRDefault="00034A6C" w:rsidP="00034A6C">
      <w:pPr>
        <w:rPr>
          <w:sz w:val="24"/>
          <w:szCs w:val="24"/>
        </w:rPr>
      </w:pPr>
      <w:r w:rsidRPr="00034A6C">
        <w:rPr>
          <w:sz w:val="24"/>
          <w:szCs w:val="24"/>
        </w:rPr>
        <w:t xml:space="preserve"> </w:t>
      </w:r>
    </w:p>
    <w:p w14:paraId="2088D20D" w14:textId="1FD4A00F" w:rsidR="00034A6C" w:rsidRPr="00034A6C" w:rsidRDefault="00034A6C" w:rsidP="00034A6C">
      <w:pPr>
        <w:rPr>
          <w:b/>
          <w:bCs/>
          <w:sz w:val="24"/>
          <w:szCs w:val="24"/>
        </w:rPr>
      </w:pPr>
      <w:r w:rsidRPr="00034A6C">
        <w:rPr>
          <w:b/>
          <w:bCs/>
          <w:sz w:val="24"/>
          <w:szCs w:val="24"/>
        </w:rPr>
        <w:t>Activity: Add</w:t>
      </w:r>
      <w:r>
        <w:rPr>
          <w:b/>
          <w:bCs/>
          <w:sz w:val="24"/>
          <w:szCs w:val="24"/>
        </w:rPr>
        <w:t xml:space="preserve"> below</w:t>
      </w:r>
      <w:r w:rsidRPr="00034A6C">
        <w:rPr>
          <w:b/>
          <w:bCs/>
          <w:sz w:val="24"/>
          <w:szCs w:val="24"/>
        </w:rPr>
        <w:t xml:space="preserve"> to the list of bullets</w:t>
      </w:r>
      <w:r>
        <w:rPr>
          <w:b/>
          <w:bCs/>
          <w:sz w:val="24"/>
          <w:szCs w:val="24"/>
        </w:rPr>
        <w:t>,</w:t>
      </w:r>
      <w:r w:rsidRPr="00034A6C">
        <w:rPr>
          <w:b/>
          <w:bCs/>
          <w:sz w:val="24"/>
          <w:szCs w:val="24"/>
        </w:rPr>
        <w:t xml:space="preserve"> three ways that you can behave so that you build trust among your coworkers and boss. </w:t>
      </w:r>
    </w:p>
    <w:p w14:paraId="3BEEF0E0" w14:textId="77777777" w:rsidR="00034A6C" w:rsidRPr="00034A6C" w:rsidRDefault="00034A6C" w:rsidP="00034A6C">
      <w:pPr>
        <w:rPr>
          <w:sz w:val="24"/>
          <w:szCs w:val="24"/>
        </w:rPr>
      </w:pPr>
      <w:r w:rsidRPr="00034A6C">
        <w:rPr>
          <w:sz w:val="24"/>
          <w:szCs w:val="24"/>
        </w:rPr>
        <w:t xml:space="preserve"> </w:t>
      </w:r>
    </w:p>
    <w:p w14:paraId="589B8509" w14:textId="77777777" w:rsidR="00034A6C" w:rsidRPr="00034A6C" w:rsidRDefault="00034A6C" w:rsidP="00034A6C">
      <w:pPr>
        <w:rPr>
          <w:sz w:val="24"/>
          <w:szCs w:val="24"/>
        </w:rPr>
      </w:pPr>
    </w:p>
    <w:p w14:paraId="4EC3398C" w14:textId="77777777" w:rsidR="00EB5981" w:rsidRPr="00034A6C" w:rsidRDefault="00EB5981">
      <w:pPr>
        <w:rPr>
          <w:sz w:val="24"/>
          <w:szCs w:val="24"/>
        </w:rPr>
      </w:pPr>
    </w:p>
    <w:sectPr w:rsidR="00EB5981" w:rsidRPr="00034A6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C4B052" w14:textId="77777777" w:rsidR="00A53D80" w:rsidRDefault="00A53D80" w:rsidP="00034A6C">
      <w:pPr>
        <w:spacing w:after="0" w:line="240" w:lineRule="auto"/>
      </w:pPr>
      <w:r>
        <w:separator/>
      </w:r>
    </w:p>
  </w:endnote>
  <w:endnote w:type="continuationSeparator" w:id="0">
    <w:p w14:paraId="6A94651D" w14:textId="77777777" w:rsidR="00A53D80" w:rsidRDefault="00A53D80" w:rsidP="00034A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116E16" w14:textId="77777777" w:rsidR="00034A6C" w:rsidRPr="00034A6C" w:rsidRDefault="00034A6C" w:rsidP="00034A6C">
    <w:pPr>
      <w:rPr>
        <w:sz w:val="24"/>
        <w:szCs w:val="24"/>
      </w:rPr>
    </w:pPr>
    <w:r w:rsidRPr="00034A6C">
      <w:rPr>
        <w:sz w:val="24"/>
        <w:szCs w:val="24"/>
      </w:rPr>
      <w:t>© Career Solutions Publishing</w:t>
    </w:r>
  </w:p>
  <w:p w14:paraId="2B22AD97" w14:textId="77777777" w:rsidR="00034A6C" w:rsidRDefault="00034A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EF325A" w14:textId="77777777" w:rsidR="00A53D80" w:rsidRDefault="00A53D80" w:rsidP="00034A6C">
      <w:pPr>
        <w:spacing w:after="0" w:line="240" w:lineRule="auto"/>
      </w:pPr>
      <w:r>
        <w:separator/>
      </w:r>
    </w:p>
  </w:footnote>
  <w:footnote w:type="continuationSeparator" w:id="0">
    <w:p w14:paraId="664F260F" w14:textId="77777777" w:rsidR="00A53D80" w:rsidRDefault="00A53D80" w:rsidP="00034A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C33602"/>
    <w:multiLevelType w:val="hybridMultilevel"/>
    <w:tmpl w:val="5A640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BB4B48"/>
    <w:multiLevelType w:val="multilevel"/>
    <w:tmpl w:val="ACA24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E9C634C"/>
    <w:multiLevelType w:val="hybridMultilevel"/>
    <w:tmpl w:val="ED58E758"/>
    <w:lvl w:ilvl="0" w:tplc="3804847C">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A6C"/>
    <w:rsid w:val="00034A6C"/>
    <w:rsid w:val="005F679C"/>
    <w:rsid w:val="00655807"/>
    <w:rsid w:val="0084457B"/>
    <w:rsid w:val="00A53D80"/>
    <w:rsid w:val="00BF7747"/>
    <w:rsid w:val="00EB59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8F28C"/>
  <w15:chartTrackingRefBased/>
  <w15:docId w15:val="{EC051294-7B77-4329-88FB-BD33EFB22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4A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4A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4A6C"/>
  </w:style>
  <w:style w:type="paragraph" w:styleId="Footer">
    <w:name w:val="footer"/>
    <w:basedOn w:val="Normal"/>
    <w:link w:val="FooterChar"/>
    <w:uiPriority w:val="99"/>
    <w:unhideWhenUsed/>
    <w:rsid w:val="00034A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4A6C"/>
  </w:style>
  <w:style w:type="paragraph" w:styleId="ListParagraph">
    <w:name w:val="List Paragraph"/>
    <w:basedOn w:val="Normal"/>
    <w:uiPriority w:val="34"/>
    <w:qFormat/>
    <w:rsid w:val="00034A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305</Words>
  <Characters>1744</Characters>
  <Application>Microsoft Office Word</Application>
  <DocSecurity>0</DocSecurity>
  <Lines>14</Lines>
  <Paragraphs>4</Paragraphs>
  <ScaleCrop>false</ScaleCrop>
  <Company/>
  <LinksUpToDate>false</LinksUpToDate>
  <CharactersWithSpaces>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Bridges</dc:creator>
  <cp:keywords/>
  <dc:description/>
  <cp:lastModifiedBy>Peggy Bridges</cp:lastModifiedBy>
  <cp:revision>3</cp:revision>
  <dcterms:created xsi:type="dcterms:W3CDTF">2020-04-01T17:57:00Z</dcterms:created>
  <dcterms:modified xsi:type="dcterms:W3CDTF">2020-04-22T14:04:00Z</dcterms:modified>
</cp:coreProperties>
</file>