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3A805" w14:textId="43CA0D50" w:rsidR="004D3520" w:rsidRDefault="00B731F5" w:rsidP="004D3520">
      <w:pPr>
        <w:pStyle w:val="ListParagraph"/>
        <w:numPr>
          <w:ilvl w:val="0"/>
          <w:numId w:val="1"/>
        </w:numPr>
        <w:ind w:left="360"/>
      </w:pPr>
      <w:r>
        <w:t xml:space="preserve">This is the assignment to be completed by Friday April </w:t>
      </w:r>
      <w:r w:rsidR="004D3520">
        <w:t>1</w:t>
      </w:r>
      <w:r w:rsidR="00053096">
        <w:t>7</w:t>
      </w:r>
      <w:r>
        <w:t xml:space="preserve">. </w:t>
      </w:r>
    </w:p>
    <w:p w14:paraId="5554D10F" w14:textId="41F2C8E4" w:rsidR="00B731F5" w:rsidRDefault="00B731F5" w:rsidP="004D3520">
      <w:pPr>
        <w:pStyle w:val="ListParagraph"/>
        <w:numPr>
          <w:ilvl w:val="0"/>
          <w:numId w:val="1"/>
        </w:numPr>
        <w:ind w:left="360"/>
      </w:pPr>
      <w:r>
        <w:t xml:space="preserve">You can do the problems in the student journal or on blank paper.  Send a photo of the completed work to </w:t>
      </w:r>
      <w:r w:rsidR="00053096">
        <w:t>the</w:t>
      </w:r>
      <w:r w:rsidR="004D3520">
        <w:t xml:space="preserve"> </w:t>
      </w:r>
      <w:r>
        <w:t xml:space="preserve">google classroom.  If you don’t know how </w:t>
      </w:r>
      <w:r w:rsidR="004D3520">
        <w:t>post to google classroom contact your teacher.</w:t>
      </w:r>
    </w:p>
    <w:p w14:paraId="37AA6A60" w14:textId="783C2348" w:rsidR="00F832B5" w:rsidRDefault="00F832B5" w:rsidP="004D3520">
      <w:pPr>
        <w:pStyle w:val="ListParagraph"/>
        <w:numPr>
          <w:ilvl w:val="0"/>
          <w:numId w:val="1"/>
        </w:numPr>
        <w:ind w:left="360"/>
      </w:pPr>
      <w:r>
        <w:t>I will post fully worked out solutions to certain problems at the beginning of next week so you can see how to solve each of the problems listed below.  If you get stuck, look at these examples.  I will provide full solutions at the end of next week so you can check your work.</w:t>
      </w:r>
    </w:p>
    <w:p w14:paraId="25AC07BD" w14:textId="77777777" w:rsidR="004D3520" w:rsidRDefault="004D3520" w:rsidP="004D3520">
      <w:pPr>
        <w:pStyle w:val="ListParagraph"/>
        <w:ind w:left="360"/>
      </w:pPr>
    </w:p>
    <w:p w14:paraId="285D11A6" w14:textId="4BDB1BFE" w:rsidR="004D3520" w:rsidRPr="004D3520" w:rsidRDefault="004D3520">
      <w:pPr>
        <w:rPr>
          <w:b/>
          <w:bCs/>
          <w:u w:val="single"/>
        </w:rPr>
      </w:pPr>
      <w:r w:rsidRPr="004D3520">
        <w:rPr>
          <w:b/>
          <w:bCs/>
          <w:u w:val="single"/>
        </w:rPr>
        <w:t xml:space="preserve">Formulas Needed </w:t>
      </w:r>
      <w:proofErr w:type="gramStart"/>
      <w:r w:rsidRPr="004D3520">
        <w:rPr>
          <w:b/>
          <w:bCs/>
          <w:u w:val="single"/>
        </w:rPr>
        <w:t>For</w:t>
      </w:r>
      <w:proofErr w:type="gramEnd"/>
      <w:r w:rsidRPr="004D3520">
        <w:rPr>
          <w:b/>
          <w:bCs/>
          <w:u w:val="single"/>
        </w:rPr>
        <w:t xml:space="preserve"> This Chapter</w:t>
      </w:r>
    </w:p>
    <w:p w14:paraId="15624F03" w14:textId="4DF4F91B" w:rsidR="004D3520" w:rsidRPr="004D3520" w:rsidRDefault="004D3520">
      <w:pPr>
        <w:rPr>
          <w:rFonts w:eastAsiaTheme="minorEastAsia"/>
        </w:rPr>
      </w:pPr>
      <w:r>
        <w:t>Slope:</w:t>
      </w:r>
      <w:r>
        <w:tab/>
      </w:r>
      <m:oMath>
        <m:r>
          <m:rPr>
            <m:sty m:val="bi"/>
          </m:rPr>
          <w:rPr>
            <w:rFonts w:ascii="Cambria Math" w:hAnsi="Cambria Math"/>
            <w:sz w:val="28"/>
            <w:szCs w:val="28"/>
          </w:rPr>
          <m:t>m=</m:t>
        </m:r>
        <m:d>
          <m:dPr>
            <m:ctrlPr>
              <w:rPr>
                <w:rFonts w:ascii="Cambria Math" w:hAnsi="Cambria Math"/>
                <w:b/>
                <w:bCs/>
                <w:i/>
                <w:sz w:val="28"/>
                <w:szCs w:val="28"/>
              </w:rPr>
            </m:ctrlPr>
          </m:dPr>
          <m:e>
            <m:f>
              <m:fPr>
                <m:ctrlPr>
                  <w:rPr>
                    <w:rFonts w:ascii="Cambria Math" w:hAnsi="Cambria Math"/>
                    <w:b/>
                    <w:bCs/>
                    <w:i/>
                    <w:sz w:val="28"/>
                    <w:szCs w:val="28"/>
                  </w:rPr>
                </m:ctrlPr>
              </m:fPr>
              <m:num>
                <m:r>
                  <m:rPr>
                    <m:sty m:val="bi"/>
                  </m:rPr>
                  <w:rPr>
                    <w:rFonts w:ascii="Cambria Math" w:hAnsi="Cambria Math"/>
                    <w:sz w:val="28"/>
                    <w:szCs w:val="28"/>
                  </w:rPr>
                  <m:t>y</m:t>
                </m:r>
                <m:r>
                  <m:rPr>
                    <m:sty m:val="bi"/>
                  </m:rPr>
                  <w:rPr>
                    <w:rFonts w:ascii="Cambria Math" w:hAnsi="Cambria Math"/>
                    <w:sz w:val="28"/>
                    <w:szCs w:val="28"/>
                  </w:rPr>
                  <m:t>2-y</m:t>
                </m:r>
                <m:r>
                  <m:rPr>
                    <m:sty m:val="bi"/>
                  </m:rPr>
                  <w:rPr>
                    <w:rFonts w:ascii="Cambria Math" w:hAnsi="Cambria Math"/>
                    <w:sz w:val="28"/>
                    <w:szCs w:val="28"/>
                  </w:rPr>
                  <m:t>1</m:t>
                </m:r>
              </m:num>
              <m:den>
                <m:r>
                  <m:rPr>
                    <m:sty m:val="bi"/>
                  </m:rPr>
                  <w:rPr>
                    <w:rFonts w:ascii="Cambria Math" w:hAnsi="Cambria Math"/>
                    <w:sz w:val="28"/>
                    <w:szCs w:val="28"/>
                  </w:rPr>
                  <m:t>x</m:t>
                </m:r>
                <m:r>
                  <m:rPr>
                    <m:sty m:val="bi"/>
                  </m:rPr>
                  <w:rPr>
                    <w:rFonts w:ascii="Cambria Math" w:hAnsi="Cambria Math"/>
                    <w:sz w:val="28"/>
                    <w:szCs w:val="28"/>
                  </w:rPr>
                  <m:t>2-x</m:t>
                </m:r>
                <m:r>
                  <m:rPr>
                    <m:sty m:val="bi"/>
                  </m:rPr>
                  <w:rPr>
                    <w:rFonts w:ascii="Cambria Math" w:hAnsi="Cambria Math"/>
                    <w:sz w:val="28"/>
                    <w:szCs w:val="28"/>
                  </w:rPr>
                  <m:t>1</m:t>
                </m:r>
              </m:den>
            </m:f>
          </m:e>
        </m:d>
      </m:oMath>
    </w:p>
    <w:p w14:paraId="2ACC8CA4" w14:textId="77777777" w:rsidR="004D3520" w:rsidRPr="004D3520" w:rsidRDefault="004D3520">
      <w:pPr>
        <w:rPr>
          <w:rFonts w:eastAsiaTheme="minorEastAsia"/>
        </w:rPr>
      </w:pPr>
    </w:p>
    <w:p w14:paraId="26E58969" w14:textId="6AE020FA" w:rsidR="004D3520" w:rsidRDefault="004D3520">
      <w:r>
        <w:t>Line, y intercept:</w:t>
      </w:r>
      <w:r>
        <w:tab/>
      </w:r>
      <m:oMath>
        <m:r>
          <m:rPr>
            <m:sty m:val="bi"/>
          </m:rPr>
          <w:rPr>
            <w:rFonts w:ascii="Cambria Math" w:hAnsi="Cambria Math"/>
            <w:sz w:val="28"/>
            <w:szCs w:val="28"/>
          </w:rPr>
          <m:t>y=mx+b</m:t>
        </m:r>
      </m:oMath>
      <w:r>
        <w:rPr>
          <w:rFonts w:eastAsiaTheme="minorEastAsia"/>
        </w:rPr>
        <w:tab/>
        <w:t>m = slope and b = point where line intersects with y axis</w:t>
      </w:r>
    </w:p>
    <w:p w14:paraId="45E83505" w14:textId="462F7131" w:rsidR="004D3520" w:rsidRPr="004D3520" w:rsidRDefault="004D3520" w:rsidP="004D3520">
      <w:pPr>
        <w:ind w:left="1710" w:hanging="1710"/>
        <w:rPr>
          <w:rFonts w:eastAsiaTheme="minorEastAsia"/>
        </w:rPr>
      </w:pPr>
      <w:r>
        <w:t>Line, point slope:</w:t>
      </w:r>
      <w:r>
        <w:tab/>
      </w:r>
      <m:oMath>
        <m:d>
          <m:dPr>
            <m:ctrlPr>
              <w:rPr>
                <w:rFonts w:ascii="Cambria Math" w:hAnsi="Cambria Math"/>
                <w:b/>
                <w:bCs/>
                <w:i/>
                <w:sz w:val="24"/>
                <w:szCs w:val="24"/>
              </w:rPr>
            </m:ctrlPr>
          </m:dPr>
          <m:e>
            <m:r>
              <m:rPr>
                <m:sty m:val="bi"/>
              </m:rPr>
              <w:rPr>
                <w:rFonts w:ascii="Cambria Math" w:hAnsi="Cambria Math"/>
                <w:sz w:val="24"/>
                <w:szCs w:val="24"/>
              </w:rPr>
              <m:t>y-y</m:t>
            </m:r>
            <m:r>
              <m:rPr>
                <m:sty m:val="bi"/>
              </m:rPr>
              <w:rPr>
                <w:rFonts w:ascii="Cambria Math" w:hAnsi="Cambria Math"/>
                <w:sz w:val="24"/>
                <w:szCs w:val="24"/>
              </w:rPr>
              <m:t>1</m:t>
            </m:r>
          </m:e>
        </m:d>
        <m:r>
          <m:rPr>
            <m:sty m:val="bi"/>
          </m:rPr>
          <w:rPr>
            <w:rFonts w:ascii="Cambria Math" w:hAnsi="Cambria Math"/>
            <w:sz w:val="24"/>
            <w:szCs w:val="24"/>
          </w:rPr>
          <m:t>=m</m:t>
        </m:r>
        <m:d>
          <m:dPr>
            <m:ctrlPr>
              <w:rPr>
                <w:rFonts w:ascii="Cambria Math" w:hAnsi="Cambria Math"/>
                <w:b/>
                <w:bCs/>
                <w:i/>
                <w:sz w:val="24"/>
                <w:szCs w:val="24"/>
              </w:rPr>
            </m:ctrlPr>
          </m:dPr>
          <m:e>
            <m:r>
              <m:rPr>
                <m:sty m:val="bi"/>
              </m:rPr>
              <w:rPr>
                <w:rFonts w:ascii="Cambria Math" w:hAnsi="Cambria Math"/>
                <w:sz w:val="24"/>
                <w:szCs w:val="24"/>
              </w:rPr>
              <m:t>x-x</m:t>
            </m:r>
            <m:r>
              <m:rPr>
                <m:sty m:val="bi"/>
              </m:rPr>
              <w:rPr>
                <w:rFonts w:ascii="Cambria Math" w:hAnsi="Cambria Math"/>
                <w:sz w:val="24"/>
                <w:szCs w:val="24"/>
              </w:rPr>
              <m:t>1</m:t>
            </m:r>
          </m:e>
        </m:d>
      </m:oMath>
      <w:r>
        <w:rPr>
          <w:rFonts w:eastAsiaTheme="minorEastAsia"/>
        </w:rPr>
        <w:tab/>
        <w:t xml:space="preserve"> m=slope of the line and (x1, y1) is a point on the line; if you work this out completely it turns into y=</w:t>
      </w:r>
      <w:proofErr w:type="spellStart"/>
      <w:r>
        <w:rPr>
          <w:rFonts w:eastAsiaTheme="minorEastAsia"/>
        </w:rPr>
        <w:t>mx+b</w:t>
      </w:r>
      <w:proofErr w:type="spellEnd"/>
    </w:p>
    <w:p w14:paraId="5F8AD757" w14:textId="77777777" w:rsidR="004D3520" w:rsidRPr="004D3520" w:rsidRDefault="004D3520">
      <w:pPr>
        <w:rPr>
          <w:rFonts w:eastAsiaTheme="minorEastAsia"/>
        </w:rPr>
      </w:pPr>
    </w:p>
    <w:p w14:paraId="5DDA8FCF" w14:textId="33E5108C" w:rsidR="004D3520" w:rsidRDefault="004D3520">
      <w:r>
        <w:t xml:space="preserve">Remember perpendicular lines have slopes that are </w:t>
      </w:r>
      <w:r w:rsidRPr="00F832B5">
        <w:rPr>
          <w:b/>
          <w:bCs/>
          <w:i/>
          <w:iCs/>
        </w:rPr>
        <w:t>negative reciprocals</w:t>
      </w:r>
      <w:r>
        <w:t xml:space="preserve"> of each other.  A </w:t>
      </w:r>
      <w:r w:rsidRPr="00F832B5">
        <w:rPr>
          <w:b/>
          <w:bCs/>
          <w:i/>
          <w:iCs/>
        </w:rPr>
        <w:t>reciprocal</w:t>
      </w:r>
      <w:r>
        <w:t xml:space="preserve"> is a number, when multiplied by the original number, equals one.  Example: reciprocal of </w:t>
      </w:r>
      <w:proofErr w:type="gramStart"/>
      <w:r>
        <w:t>¼  is</w:t>
      </w:r>
      <w:proofErr w:type="gramEnd"/>
      <w:r>
        <w:t xml:space="preserve"> 4.  The slope of a perpendicular line to a line with a slope of m= </w:t>
      </w:r>
      <w:proofErr w:type="gramStart"/>
      <w:r>
        <w:t>¼  is</w:t>
      </w:r>
      <w:proofErr w:type="gramEnd"/>
      <w:r>
        <w:t xml:space="preserve"> a line with slope of m= -4.</w:t>
      </w:r>
    </w:p>
    <w:p w14:paraId="75B89DA7" w14:textId="32893F44" w:rsidR="004D3520" w:rsidRDefault="004D3520"/>
    <w:p w14:paraId="564CDB24" w14:textId="6FC1E0BD" w:rsidR="004D3520" w:rsidRPr="00F832B5" w:rsidRDefault="004D3520">
      <w:pPr>
        <w:rPr>
          <w:b/>
          <w:bCs/>
        </w:rPr>
      </w:pPr>
      <w:r w:rsidRPr="00F832B5">
        <w:rPr>
          <w:b/>
          <w:bCs/>
        </w:rPr>
        <w:t xml:space="preserve">Assignment </w:t>
      </w:r>
      <w:r w:rsidR="00F832B5" w:rsidRPr="00F832B5">
        <w:rPr>
          <w:b/>
          <w:bCs/>
        </w:rPr>
        <w:t xml:space="preserve">– Part </w:t>
      </w:r>
      <w:r w:rsidRPr="00F832B5">
        <w:rPr>
          <w:b/>
          <w:bCs/>
        </w:rPr>
        <w:t>1</w:t>
      </w:r>
    </w:p>
    <w:p w14:paraId="614FFAF2" w14:textId="00380297" w:rsidR="004D3520" w:rsidRDefault="004D3520">
      <w:r>
        <w:t>Using the Student Journal or by searching the internet, find and write the definitions to the vocabulary words on pages: 67, 73, and 78.  Try to memorize these definitions.</w:t>
      </w:r>
    </w:p>
    <w:p w14:paraId="21CEA14B" w14:textId="27E063BE" w:rsidR="00B731F5" w:rsidRPr="00F832B5" w:rsidRDefault="004D3520">
      <w:pPr>
        <w:rPr>
          <w:b/>
          <w:bCs/>
        </w:rPr>
      </w:pPr>
      <w:r w:rsidRPr="00F832B5">
        <w:rPr>
          <w:b/>
          <w:bCs/>
        </w:rPr>
        <w:t xml:space="preserve">Assignment </w:t>
      </w:r>
      <w:r w:rsidR="00F832B5" w:rsidRPr="00F832B5">
        <w:rPr>
          <w:b/>
          <w:bCs/>
        </w:rPr>
        <w:t xml:space="preserve">– Part </w:t>
      </w:r>
      <w:r w:rsidRPr="00F832B5">
        <w:rPr>
          <w:b/>
          <w:bCs/>
        </w:rPr>
        <w:t>2</w:t>
      </w:r>
    </w:p>
    <w:tbl>
      <w:tblPr>
        <w:tblStyle w:val="TableGrid"/>
        <w:tblW w:w="0" w:type="auto"/>
        <w:tblLook w:val="04A0" w:firstRow="1" w:lastRow="0" w:firstColumn="1" w:lastColumn="0" w:noHBand="0" w:noVBand="1"/>
      </w:tblPr>
      <w:tblGrid>
        <w:gridCol w:w="3116"/>
        <w:gridCol w:w="3117"/>
        <w:gridCol w:w="3117"/>
      </w:tblGrid>
      <w:tr w:rsidR="00B731F5" w14:paraId="5CD9A77A" w14:textId="77777777" w:rsidTr="00B731F5">
        <w:tc>
          <w:tcPr>
            <w:tcW w:w="3116" w:type="dxa"/>
          </w:tcPr>
          <w:p w14:paraId="38C1F64D" w14:textId="0E72FA71" w:rsidR="00B731F5" w:rsidRDefault="00F832B5">
            <w:r>
              <w:t xml:space="preserve">Reference these </w:t>
            </w:r>
            <w:r w:rsidR="00B731F5">
              <w:t>Page</w:t>
            </w:r>
            <w:r>
              <w:t>s</w:t>
            </w:r>
          </w:p>
        </w:tc>
        <w:tc>
          <w:tcPr>
            <w:tcW w:w="3117" w:type="dxa"/>
          </w:tcPr>
          <w:p w14:paraId="0412B6A7" w14:textId="77777777" w:rsidR="00B731F5" w:rsidRDefault="00B731F5">
            <w:r>
              <w:t>Problem Page</w:t>
            </w:r>
          </w:p>
        </w:tc>
        <w:tc>
          <w:tcPr>
            <w:tcW w:w="3117" w:type="dxa"/>
          </w:tcPr>
          <w:p w14:paraId="5CF5CD81" w14:textId="77777777" w:rsidR="00B731F5" w:rsidRDefault="00B731F5">
            <w:r>
              <w:t>Problem Numbers</w:t>
            </w:r>
          </w:p>
        </w:tc>
      </w:tr>
      <w:tr w:rsidR="00B731F5" w14:paraId="1D1D1E8C" w14:textId="77777777" w:rsidTr="00B731F5">
        <w:tc>
          <w:tcPr>
            <w:tcW w:w="3116" w:type="dxa"/>
          </w:tcPr>
          <w:p w14:paraId="24FAD674" w14:textId="77777777" w:rsidR="00B731F5" w:rsidRDefault="00B731F5"/>
        </w:tc>
        <w:tc>
          <w:tcPr>
            <w:tcW w:w="3117" w:type="dxa"/>
          </w:tcPr>
          <w:p w14:paraId="4601DF88" w14:textId="773CEB18" w:rsidR="00B731F5" w:rsidRDefault="00F832B5">
            <w:r>
              <w:t>64</w:t>
            </w:r>
          </w:p>
        </w:tc>
        <w:tc>
          <w:tcPr>
            <w:tcW w:w="3117" w:type="dxa"/>
          </w:tcPr>
          <w:p w14:paraId="50E93182" w14:textId="72B1BEA5" w:rsidR="00B731F5" w:rsidRDefault="00F832B5">
            <w:r>
              <w:t>1, 3, 7, 9</w:t>
            </w:r>
          </w:p>
        </w:tc>
      </w:tr>
      <w:tr w:rsidR="00B731F5" w14:paraId="48EA76BC" w14:textId="77777777" w:rsidTr="00B731F5">
        <w:tc>
          <w:tcPr>
            <w:tcW w:w="3116" w:type="dxa"/>
          </w:tcPr>
          <w:p w14:paraId="01299DEE" w14:textId="720F92AA" w:rsidR="00B731F5" w:rsidRDefault="00F832B5">
            <w:r>
              <w:t>68-69</w:t>
            </w:r>
          </w:p>
        </w:tc>
        <w:tc>
          <w:tcPr>
            <w:tcW w:w="3117" w:type="dxa"/>
          </w:tcPr>
          <w:p w14:paraId="349C685D" w14:textId="7BD810DD" w:rsidR="00B731F5" w:rsidRDefault="00F832B5">
            <w:r>
              <w:t>70</w:t>
            </w:r>
          </w:p>
        </w:tc>
        <w:tc>
          <w:tcPr>
            <w:tcW w:w="3117" w:type="dxa"/>
          </w:tcPr>
          <w:p w14:paraId="6F5C7467" w14:textId="6A279D36" w:rsidR="00B731F5" w:rsidRDefault="00B731F5">
            <w:r>
              <w:t>1-</w:t>
            </w:r>
            <w:r w:rsidR="00F832B5">
              <w:t>4 and 9-12</w:t>
            </w:r>
          </w:p>
        </w:tc>
      </w:tr>
      <w:tr w:rsidR="00B731F5" w14:paraId="7B0DA3EE" w14:textId="77777777" w:rsidTr="00B731F5">
        <w:tc>
          <w:tcPr>
            <w:tcW w:w="3116" w:type="dxa"/>
          </w:tcPr>
          <w:p w14:paraId="65D9EE53" w14:textId="3ECDCBD5" w:rsidR="00B731F5" w:rsidRDefault="00F832B5">
            <w:r>
              <w:t>73-74</w:t>
            </w:r>
          </w:p>
        </w:tc>
        <w:tc>
          <w:tcPr>
            <w:tcW w:w="3117" w:type="dxa"/>
          </w:tcPr>
          <w:p w14:paraId="7498D2CC" w14:textId="18DEDC67" w:rsidR="00B731F5" w:rsidRDefault="00F832B5">
            <w:r>
              <w:t>74-75</w:t>
            </w:r>
          </w:p>
        </w:tc>
        <w:tc>
          <w:tcPr>
            <w:tcW w:w="3117" w:type="dxa"/>
          </w:tcPr>
          <w:p w14:paraId="25DBC47D" w14:textId="5974C3D7" w:rsidR="00B731F5" w:rsidRDefault="00B731F5">
            <w:r>
              <w:t>1-</w:t>
            </w:r>
            <w:r w:rsidR="00F832B5">
              <w:t>5</w:t>
            </w:r>
          </w:p>
        </w:tc>
      </w:tr>
      <w:tr w:rsidR="00B731F5" w14:paraId="05AB6632" w14:textId="77777777" w:rsidTr="00B731F5">
        <w:tc>
          <w:tcPr>
            <w:tcW w:w="3116" w:type="dxa"/>
          </w:tcPr>
          <w:p w14:paraId="5556EE53" w14:textId="4ABFBF60" w:rsidR="00B731F5" w:rsidRDefault="00F832B5">
            <w:r>
              <w:t>78-79</w:t>
            </w:r>
          </w:p>
        </w:tc>
        <w:tc>
          <w:tcPr>
            <w:tcW w:w="3117" w:type="dxa"/>
          </w:tcPr>
          <w:p w14:paraId="0301D294" w14:textId="2EACBA0E" w:rsidR="00B731F5" w:rsidRDefault="00F832B5">
            <w:r>
              <w:t>80</w:t>
            </w:r>
          </w:p>
        </w:tc>
        <w:tc>
          <w:tcPr>
            <w:tcW w:w="3117" w:type="dxa"/>
          </w:tcPr>
          <w:p w14:paraId="77F824DF" w14:textId="75E0E4BE" w:rsidR="00B731F5" w:rsidRDefault="00F832B5">
            <w:r>
              <w:t>1, 2</w:t>
            </w:r>
          </w:p>
        </w:tc>
      </w:tr>
      <w:tr w:rsidR="00B731F5" w14:paraId="3A917C9B" w14:textId="77777777" w:rsidTr="00B731F5">
        <w:tc>
          <w:tcPr>
            <w:tcW w:w="3116" w:type="dxa"/>
          </w:tcPr>
          <w:p w14:paraId="1B7C34DA" w14:textId="064E4F2E" w:rsidR="00B731F5" w:rsidRDefault="00F832B5">
            <w:r>
              <w:t>83-84</w:t>
            </w:r>
          </w:p>
        </w:tc>
        <w:tc>
          <w:tcPr>
            <w:tcW w:w="3117" w:type="dxa"/>
          </w:tcPr>
          <w:p w14:paraId="07045AE0" w14:textId="12B406F3" w:rsidR="00B731F5" w:rsidRDefault="00F832B5">
            <w:r>
              <w:t>85</w:t>
            </w:r>
          </w:p>
        </w:tc>
        <w:tc>
          <w:tcPr>
            <w:tcW w:w="3117" w:type="dxa"/>
          </w:tcPr>
          <w:p w14:paraId="4D1F0862" w14:textId="56DF158C" w:rsidR="00B731F5" w:rsidRDefault="00F832B5">
            <w:r>
              <w:t>5, 6</w:t>
            </w:r>
          </w:p>
        </w:tc>
      </w:tr>
      <w:tr w:rsidR="00B731F5" w14:paraId="4FF97CAC" w14:textId="77777777" w:rsidTr="00B731F5">
        <w:tc>
          <w:tcPr>
            <w:tcW w:w="3116" w:type="dxa"/>
          </w:tcPr>
          <w:p w14:paraId="7A661A73" w14:textId="45597BFA" w:rsidR="00B731F5" w:rsidRDefault="00F832B5">
            <w:r>
              <w:t>88-89</w:t>
            </w:r>
          </w:p>
        </w:tc>
        <w:tc>
          <w:tcPr>
            <w:tcW w:w="3117" w:type="dxa"/>
          </w:tcPr>
          <w:p w14:paraId="3A11AD4E" w14:textId="39BEEFC6" w:rsidR="00B731F5" w:rsidRDefault="00F832B5">
            <w:r>
              <w:t>90</w:t>
            </w:r>
          </w:p>
        </w:tc>
        <w:tc>
          <w:tcPr>
            <w:tcW w:w="3117" w:type="dxa"/>
          </w:tcPr>
          <w:p w14:paraId="5332692B" w14:textId="3BE43218" w:rsidR="00B731F5" w:rsidRDefault="00F832B5">
            <w:r>
              <w:t>1, 2, 6</w:t>
            </w:r>
          </w:p>
        </w:tc>
      </w:tr>
      <w:tr w:rsidR="00B731F5" w14:paraId="5961BA2E" w14:textId="77777777" w:rsidTr="00B731F5">
        <w:tc>
          <w:tcPr>
            <w:tcW w:w="3116" w:type="dxa"/>
          </w:tcPr>
          <w:p w14:paraId="3130BB76" w14:textId="1F5C8CB7" w:rsidR="00B731F5" w:rsidRDefault="00B731F5"/>
        </w:tc>
        <w:tc>
          <w:tcPr>
            <w:tcW w:w="3117" w:type="dxa"/>
          </w:tcPr>
          <w:p w14:paraId="359463B4" w14:textId="51479513" w:rsidR="00B731F5" w:rsidRDefault="00F832B5">
            <w:r>
              <w:t>94 - 95</w:t>
            </w:r>
          </w:p>
        </w:tc>
        <w:tc>
          <w:tcPr>
            <w:tcW w:w="3117" w:type="dxa"/>
          </w:tcPr>
          <w:p w14:paraId="18C1AEF5" w14:textId="2A61774D" w:rsidR="00B731F5" w:rsidRDefault="00F832B5">
            <w:r>
              <w:t>2, 5</w:t>
            </w:r>
          </w:p>
        </w:tc>
      </w:tr>
    </w:tbl>
    <w:p w14:paraId="15305400" w14:textId="77777777" w:rsidR="00B731F5" w:rsidRDefault="00B731F5"/>
    <w:sectPr w:rsidR="00B731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4B547" w14:textId="77777777" w:rsidR="00194D5F" w:rsidRDefault="00194D5F" w:rsidP="004D3520">
      <w:pPr>
        <w:spacing w:after="0" w:line="240" w:lineRule="auto"/>
      </w:pPr>
      <w:r>
        <w:separator/>
      </w:r>
    </w:p>
  </w:endnote>
  <w:endnote w:type="continuationSeparator" w:id="0">
    <w:p w14:paraId="53774449" w14:textId="77777777" w:rsidR="00194D5F" w:rsidRDefault="00194D5F" w:rsidP="004D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3D244" w14:textId="77777777" w:rsidR="00194D5F" w:rsidRDefault="00194D5F" w:rsidP="004D3520">
      <w:pPr>
        <w:spacing w:after="0" w:line="240" w:lineRule="auto"/>
      </w:pPr>
      <w:r>
        <w:separator/>
      </w:r>
    </w:p>
  </w:footnote>
  <w:footnote w:type="continuationSeparator" w:id="0">
    <w:p w14:paraId="43FDCAF2" w14:textId="77777777" w:rsidR="00194D5F" w:rsidRDefault="00194D5F" w:rsidP="004D3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4F76" w14:textId="5532E0DA" w:rsidR="004D3520" w:rsidRPr="00F832B5" w:rsidRDefault="004D3520" w:rsidP="00F832B5">
    <w:pPr>
      <w:pStyle w:val="Header"/>
      <w:jc w:val="center"/>
      <w:rPr>
        <w:sz w:val="28"/>
        <w:szCs w:val="28"/>
      </w:rPr>
    </w:pPr>
    <w:r w:rsidRPr="00F832B5">
      <w:rPr>
        <w:sz w:val="28"/>
        <w:szCs w:val="28"/>
      </w:rPr>
      <w:t>Geometry Lesson for the Week</w:t>
    </w:r>
  </w:p>
  <w:p w14:paraId="62AE8CDA" w14:textId="63C198D4" w:rsidR="004D3520" w:rsidRDefault="004D3520" w:rsidP="00F832B5">
    <w:pPr>
      <w:pStyle w:val="Header"/>
      <w:jc w:val="center"/>
      <w:rPr>
        <w:sz w:val="28"/>
        <w:szCs w:val="28"/>
      </w:rPr>
    </w:pPr>
    <w:r w:rsidRPr="00F832B5">
      <w:rPr>
        <w:sz w:val="28"/>
        <w:szCs w:val="28"/>
      </w:rPr>
      <w:t>Week of April 14 to April 1</w:t>
    </w:r>
    <w:r w:rsidR="00053096">
      <w:rPr>
        <w:sz w:val="28"/>
        <w:szCs w:val="28"/>
      </w:rPr>
      <w:t>7</w:t>
    </w:r>
  </w:p>
  <w:p w14:paraId="6A0176AE" w14:textId="77777777" w:rsidR="00F832B5" w:rsidRPr="00F832B5" w:rsidRDefault="00F832B5" w:rsidP="00F832B5">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D02A2"/>
    <w:multiLevelType w:val="hybridMultilevel"/>
    <w:tmpl w:val="4976B3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F5"/>
    <w:rsid w:val="00053096"/>
    <w:rsid w:val="00194D5F"/>
    <w:rsid w:val="0049181E"/>
    <w:rsid w:val="004D3520"/>
    <w:rsid w:val="00504ADB"/>
    <w:rsid w:val="005A6B20"/>
    <w:rsid w:val="00954AC5"/>
    <w:rsid w:val="00982890"/>
    <w:rsid w:val="009B26F6"/>
    <w:rsid w:val="00B731F5"/>
    <w:rsid w:val="00E056A3"/>
    <w:rsid w:val="00F24A93"/>
    <w:rsid w:val="00F8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EB8D"/>
  <w15:chartTrackingRefBased/>
  <w15:docId w15:val="{8F64995B-8E70-454E-A685-73D6B303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3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520"/>
  </w:style>
  <w:style w:type="paragraph" w:styleId="Footer">
    <w:name w:val="footer"/>
    <w:basedOn w:val="Normal"/>
    <w:link w:val="FooterChar"/>
    <w:uiPriority w:val="99"/>
    <w:unhideWhenUsed/>
    <w:rsid w:val="004D3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520"/>
  </w:style>
  <w:style w:type="paragraph" w:styleId="ListParagraph">
    <w:name w:val="List Paragraph"/>
    <w:basedOn w:val="Normal"/>
    <w:uiPriority w:val="34"/>
    <w:qFormat/>
    <w:rsid w:val="004D3520"/>
    <w:pPr>
      <w:ind w:left="720"/>
      <w:contextualSpacing/>
    </w:pPr>
  </w:style>
  <w:style w:type="character" w:styleId="PlaceholderText">
    <w:name w:val="Placeholder Text"/>
    <w:basedOn w:val="DefaultParagraphFont"/>
    <w:uiPriority w:val="99"/>
    <w:semiHidden/>
    <w:rsid w:val="004D35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Labanowski</dc:creator>
  <cp:keywords/>
  <dc:description/>
  <cp:lastModifiedBy>Stanley Labanowski</cp:lastModifiedBy>
  <cp:revision>4</cp:revision>
  <cp:lastPrinted>2020-04-08T16:35:00Z</cp:lastPrinted>
  <dcterms:created xsi:type="dcterms:W3CDTF">2020-04-08T15:35:00Z</dcterms:created>
  <dcterms:modified xsi:type="dcterms:W3CDTF">2020-04-09T14:36:00Z</dcterms:modified>
</cp:coreProperties>
</file>