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A805" w14:textId="34EAB7E8" w:rsidR="004D3520" w:rsidRPr="005678B2" w:rsidRDefault="00B731F5" w:rsidP="004D3520">
      <w:pPr>
        <w:pStyle w:val="ListParagraph"/>
        <w:numPr>
          <w:ilvl w:val="0"/>
          <w:numId w:val="1"/>
        </w:numPr>
        <w:ind w:left="360"/>
        <w:rPr>
          <w:sz w:val="24"/>
          <w:szCs w:val="24"/>
        </w:rPr>
      </w:pPr>
      <w:r w:rsidRPr="005678B2">
        <w:rPr>
          <w:sz w:val="24"/>
          <w:szCs w:val="24"/>
        </w:rPr>
        <w:t xml:space="preserve">This is the assignment to be completed by Friday </w:t>
      </w:r>
      <w:r w:rsidR="007B7237">
        <w:rPr>
          <w:sz w:val="24"/>
          <w:szCs w:val="24"/>
        </w:rPr>
        <w:t xml:space="preserve">May </w:t>
      </w:r>
      <w:r w:rsidR="00B904B0">
        <w:rPr>
          <w:sz w:val="24"/>
          <w:szCs w:val="24"/>
        </w:rPr>
        <w:t>8</w:t>
      </w:r>
      <w:r w:rsidRPr="005678B2">
        <w:rPr>
          <w:sz w:val="24"/>
          <w:szCs w:val="24"/>
        </w:rPr>
        <w:t xml:space="preserve">. </w:t>
      </w:r>
    </w:p>
    <w:p w14:paraId="230C2A0C" w14:textId="5306B024" w:rsidR="003104FC" w:rsidRDefault="00B904B0" w:rsidP="003104FC">
      <w:pPr>
        <w:pStyle w:val="ListParagraph"/>
        <w:numPr>
          <w:ilvl w:val="0"/>
          <w:numId w:val="1"/>
        </w:numPr>
        <w:ind w:left="360"/>
        <w:rPr>
          <w:sz w:val="24"/>
          <w:szCs w:val="24"/>
        </w:rPr>
      </w:pPr>
      <w:r>
        <w:rPr>
          <w:sz w:val="24"/>
          <w:szCs w:val="24"/>
        </w:rPr>
        <w:t>I have included a pdf of the Section in the Google Classroom Folder.</w:t>
      </w:r>
    </w:p>
    <w:p w14:paraId="42A02DB8" w14:textId="6BC5A362" w:rsidR="00B904B0" w:rsidRPr="005678B2" w:rsidRDefault="00B904B0" w:rsidP="003104FC">
      <w:pPr>
        <w:pStyle w:val="ListParagraph"/>
        <w:numPr>
          <w:ilvl w:val="0"/>
          <w:numId w:val="1"/>
        </w:numPr>
        <w:ind w:left="360"/>
        <w:rPr>
          <w:sz w:val="24"/>
          <w:szCs w:val="24"/>
        </w:rPr>
      </w:pPr>
      <w:r>
        <w:rPr>
          <w:sz w:val="24"/>
          <w:szCs w:val="24"/>
        </w:rPr>
        <w:t xml:space="preserve">Rodney found a link with the text book if you want to look at that:  </w:t>
      </w:r>
      <w:hyperlink r:id="rId7" w:anchor="/p/vi" w:history="1">
        <w:r>
          <w:rPr>
            <w:rStyle w:val="Hyperlink"/>
          </w:rPr>
          <w:t>https://www.nxtbook.com/nxtbooks/ngsp/financialalgebra/index.php?startid=19#/p/vi</w:t>
        </w:r>
      </w:hyperlink>
    </w:p>
    <w:p w14:paraId="5554D10F" w14:textId="48A62A03" w:rsidR="00B731F5" w:rsidRPr="005678B2" w:rsidRDefault="001C126B" w:rsidP="004D3520">
      <w:pPr>
        <w:pStyle w:val="ListParagraph"/>
        <w:numPr>
          <w:ilvl w:val="0"/>
          <w:numId w:val="1"/>
        </w:numPr>
        <w:ind w:left="360"/>
        <w:rPr>
          <w:sz w:val="24"/>
          <w:szCs w:val="24"/>
        </w:rPr>
      </w:pPr>
      <w:r w:rsidRPr="005678B2">
        <w:rPr>
          <w:sz w:val="24"/>
          <w:szCs w:val="24"/>
        </w:rPr>
        <w:t>For the problems section, write your solutions on paper and s</w:t>
      </w:r>
      <w:r w:rsidR="00B731F5" w:rsidRPr="005678B2">
        <w:rPr>
          <w:sz w:val="24"/>
          <w:szCs w:val="24"/>
        </w:rPr>
        <w:t xml:space="preserve">end a photo of the completed work to </w:t>
      </w:r>
      <w:r w:rsidR="004D3520" w:rsidRPr="005678B2">
        <w:rPr>
          <w:sz w:val="24"/>
          <w:szCs w:val="24"/>
        </w:rPr>
        <w:t xml:space="preserve">your </w:t>
      </w:r>
      <w:r w:rsidR="00B731F5" w:rsidRPr="005678B2">
        <w:rPr>
          <w:sz w:val="24"/>
          <w:szCs w:val="24"/>
        </w:rPr>
        <w:t xml:space="preserve">google classroom.  If you don’t know how </w:t>
      </w:r>
      <w:r w:rsidR="004D3520" w:rsidRPr="005678B2">
        <w:rPr>
          <w:sz w:val="24"/>
          <w:szCs w:val="24"/>
        </w:rPr>
        <w:t>post to google classroom contact your teacher.</w:t>
      </w:r>
    </w:p>
    <w:p w14:paraId="37AA6A60" w14:textId="783C2348" w:rsidR="00F832B5" w:rsidRPr="005678B2" w:rsidRDefault="00F832B5" w:rsidP="004D3520">
      <w:pPr>
        <w:pStyle w:val="ListParagraph"/>
        <w:numPr>
          <w:ilvl w:val="0"/>
          <w:numId w:val="1"/>
        </w:numPr>
        <w:ind w:left="360"/>
        <w:rPr>
          <w:sz w:val="24"/>
          <w:szCs w:val="24"/>
        </w:rPr>
      </w:pPr>
      <w:r w:rsidRPr="005678B2">
        <w:rPr>
          <w:sz w:val="24"/>
          <w:szCs w:val="24"/>
        </w:rPr>
        <w:t>I will post fully worked out solutions to certain problems at the beginning of next week so you can see how to solve each of the problems listed below.  If you get stuck, look at these examples.  I will provide full solutions at the end of next week so you can check your work.</w:t>
      </w:r>
    </w:p>
    <w:p w14:paraId="564CDB24" w14:textId="68DCFCF5" w:rsidR="004D3520" w:rsidRPr="005678B2" w:rsidRDefault="004D3520">
      <w:pPr>
        <w:rPr>
          <w:b/>
          <w:bCs/>
          <w:sz w:val="24"/>
          <w:szCs w:val="24"/>
        </w:rPr>
      </w:pPr>
      <w:r w:rsidRPr="005678B2">
        <w:rPr>
          <w:b/>
          <w:bCs/>
          <w:sz w:val="24"/>
          <w:szCs w:val="24"/>
        </w:rPr>
        <w:t xml:space="preserve">Assignment </w:t>
      </w:r>
      <w:r w:rsidR="00F832B5" w:rsidRPr="005678B2">
        <w:rPr>
          <w:b/>
          <w:bCs/>
          <w:sz w:val="24"/>
          <w:szCs w:val="24"/>
        </w:rPr>
        <w:t xml:space="preserve">– Part </w:t>
      </w:r>
      <w:r w:rsidRPr="005678B2">
        <w:rPr>
          <w:b/>
          <w:bCs/>
          <w:sz w:val="24"/>
          <w:szCs w:val="24"/>
        </w:rPr>
        <w:t>1</w:t>
      </w:r>
      <w:r w:rsidR="001C126B" w:rsidRPr="005678B2">
        <w:rPr>
          <w:b/>
          <w:bCs/>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B731F5" w:rsidRPr="005678B2" w14:paraId="5CD9A77A" w14:textId="77777777" w:rsidTr="00B731F5">
        <w:tc>
          <w:tcPr>
            <w:tcW w:w="3116" w:type="dxa"/>
          </w:tcPr>
          <w:p w14:paraId="38C1F64D" w14:textId="2B98437F" w:rsidR="00B731F5" w:rsidRPr="0009205C" w:rsidRDefault="001C126B">
            <w:pPr>
              <w:rPr>
                <w:b/>
                <w:bCs/>
                <w:sz w:val="24"/>
                <w:szCs w:val="24"/>
              </w:rPr>
            </w:pPr>
            <w:r w:rsidRPr="0009205C">
              <w:rPr>
                <w:b/>
                <w:bCs/>
                <w:sz w:val="24"/>
                <w:szCs w:val="24"/>
              </w:rPr>
              <w:t>Read</w:t>
            </w:r>
            <w:r w:rsidR="00F832B5" w:rsidRPr="0009205C">
              <w:rPr>
                <w:b/>
                <w:bCs/>
                <w:sz w:val="24"/>
                <w:szCs w:val="24"/>
              </w:rPr>
              <w:t xml:space="preserve"> these </w:t>
            </w:r>
            <w:r w:rsidR="00B731F5" w:rsidRPr="0009205C">
              <w:rPr>
                <w:b/>
                <w:bCs/>
                <w:sz w:val="24"/>
                <w:szCs w:val="24"/>
              </w:rPr>
              <w:t>Page</w:t>
            </w:r>
            <w:r w:rsidR="00F832B5" w:rsidRPr="0009205C">
              <w:rPr>
                <w:b/>
                <w:bCs/>
                <w:sz w:val="24"/>
                <w:szCs w:val="24"/>
              </w:rPr>
              <w:t>s</w:t>
            </w:r>
          </w:p>
        </w:tc>
        <w:tc>
          <w:tcPr>
            <w:tcW w:w="3117" w:type="dxa"/>
          </w:tcPr>
          <w:p w14:paraId="0412B6A7" w14:textId="77777777" w:rsidR="00B731F5" w:rsidRPr="0009205C" w:rsidRDefault="00B731F5">
            <w:pPr>
              <w:rPr>
                <w:b/>
                <w:bCs/>
                <w:sz w:val="24"/>
                <w:szCs w:val="24"/>
              </w:rPr>
            </w:pPr>
            <w:r w:rsidRPr="0009205C">
              <w:rPr>
                <w:b/>
                <w:bCs/>
                <w:sz w:val="24"/>
                <w:szCs w:val="24"/>
              </w:rPr>
              <w:t>Problem Page</w:t>
            </w:r>
          </w:p>
        </w:tc>
        <w:tc>
          <w:tcPr>
            <w:tcW w:w="3117" w:type="dxa"/>
          </w:tcPr>
          <w:p w14:paraId="5CF5CD81" w14:textId="77777777" w:rsidR="00B731F5" w:rsidRPr="0009205C" w:rsidRDefault="00B731F5">
            <w:pPr>
              <w:rPr>
                <w:b/>
                <w:bCs/>
                <w:sz w:val="24"/>
                <w:szCs w:val="24"/>
              </w:rPr>
            </w:pPr>
            <w:r w:rsidRPr="0009205C">
              <w:rPr>
                <w:b/>
                <w:bCs/>
                <w:sz w:val="24"/>
                <w:szCs w:val="24"/>
              </w:rPr>
              <w:t>Problem Numbers</w:t>
            </w:r>
          </w:p>
        </w:tc>
      </w:tr>
      <w:tr w:rsidR="00B731F5" w:rsidRPr="005678B2" w14:paraId="1D1D1E8C" w14:textId="77777777" w:rsidTr="00B731F5">
        <w:tc>
          <w:tcPr>
            <w:tcW w:w="3116" w:type="dxa"/>
          </w:tcPr>
          <w:p w14:paraId="24FAD674" w14:textId="183C214B" w:rsidR="00B731F5" w:rsidRPr="0009205C" w:rsidRDefault="00D83D69">
            <w:pPr>
              <w:rPr>
                <w:b/>
                <w:bCs/>
                <w:sz w:val="24"/>
                <w:szCs w:val="24"/>
              </w:rPr>
            </w:pPr>
            <w:r>
              <w:rPr>
                <w:b/>
                <w:bCs/>
                <w:sz w:val="24"/>
                <w:szCs w:val="24"/>
              </w:rPr>
              <w:t>51 - 54</w:t>
            </w:r>
          </w:p>
        </w:tc>
        <w:tc>
          <w:tcPr>
            <w:tcW w:w="3117" w:type="dxa"/>
          </w:tcPr>
          <w:p w14:paraId="4601DF88" w14:textId="3A28108D" w:rsidR="00B731F5" w:rsidRPr="0009205C" w:rsidRDefault="00D83D69">
            <w:pPr>
              <w:rPr>
                <w:b/>
                <w:bCs/>
                <w:sz w:val="24"/>
                <w:szCs w:val="24"/>
              </w:rPr>
            </w:pPr>
            <w:r>
              <w:rPr>
                <w:b/>
                <w:bCs/>
                <w:sz w:val="24"/>
                <w:szCs w:val="24"/>
              </w:rPr>
              <w:t>55 - 56</w:t>
            </w:r>
          </w:p>
        </w:tc>
        <w:tc>
          <w:tcPr>
            <w:tcW w:w="3117" w:type="dxa"/>
          </w:tcPr>
          <w:p w14:paraId="50E93182" w14:textId="1E8333A6" w:rsidR="00B731F5" w:rsidRPr="0009205C" w:rsidRDefault="00D83D69">
            <w:pPr>
              <w:rPr>
                <w:b/>
                <w:bCs/>
                <w:sz w:val="24"/>
                <w:szCs w:val="24"/>
              </w:rPr>
            </w:pPr>
            <w:r>
              <w:rPr>
                <w:b/>
                <w:bCs/>
                <w:sz w:val="24"/>
                <w:szCs w:val="24"/>
              </w:rPr>
              <w:t>2, 3, 5, 6, 8, 11, 12, 15</w:t>
            </w:r>
          </w:p>
        </w:tc>
      </w:tr>
    </w:tbl>
    <w:p w14:paraId="15305400" w14:textId="13BD16C8" w:rsidR="00B731F5" w:rsidRDefault="00B731F5">
      <w:pPr>
        <w:rPr>
          <w:sz w:val="24"/>
          <w:szCs w:val="24"/>
        </w:rPr>
      </w:pPr>
    </w:p>
    <w:p w14:paraId="581FB25F" w14:textId="14AA2E31" w:rsidR="007B7237" w:rsidRDefault="007B7237">
      <w:pPr>
        <w:rPr>
          <w:sz w:val="24"/>
          <w:szCs w:val="24"/>
        </w:rPr>
      </w:pPr>
      <w:r w:rsidRPr="005678B2">
        <w:rPr>
          <w:b/>
          <w:bCs/>
          <w:sz w:val="24"/>
          <w:szCs w:val="24"/>
        </w:rPr>
        <w:t>Assignment – Part 2</w:t>
      </w:r>
    </w:p>
    <w:p w14:paraId="29767E47" w14:textId="7E0861C7" w:rsidR="00D83D69" w:rsidRDefault="007B7237" w:rsidP="00D83D69">
      <w:pPr>
        <w:rPr>
          <w:sz w:val="24"/>
          <w:szCs w:val="24"/>
        </w:rPr>
      </w:pPr>
      <w:r>
        <w:rPr>
          <w:sz w:val="24"/>
          <w:szCs w:val="24"/>
        </w:rPr>
        <w:t xml:space="preserve">I want you to do an internet search.  </w:t>
      </w:r>
      <w:r w:rsidR="00D83D69">
        <w:rPr>
          <w:sz w:val="24"/>
          <w:szCs w:val="24"/>
        </w:rPr>
        <w:t xml:space="preserve">Find </w:t>
      </w:r>
      <w:r w:rsidR="000F5C9B">
        <w:rPr>
          <w:sz w:val="24"/>
          <w:szCs w:val="24"/>
        </w:rPr>
        <w:t xml:space="preserve">examples of </w:t>
      </w:r>
      <w:r w:rsidR="00D83D69">
        <w:rPr>
          <w:sz w:val="24"/>
          <w:szCs w:val="24"/>
        </w:rPr>
        <w:t>mutual fund</w:t>
      </w:r>
      <w:r w:rsidR="000F5C9B">
        <w:rPr>
          <w:sz w:val="24"/>
          <w:szCs w:val="24"/>
        </w:rPr>
        <w:t>s</w:t>
      </w:r>
      <w:r w:rsidR="00D83D69">
        <w:rPr>
          <w:sz w:val="24"/>
          <w:szCs w:val="24"/>
        </w:rPr>
        <w:t xml:space="preserve"> for “dividend paying” stocks.  Pick 3 to research.  Go to their company </w:t>
      </w:r>
      <w:r w:rsidR="000F5C9B">
        <w:rPr>
          <w:sz w:val="24"/>
          <w:szCs w:val="24"/>
        </w:rPr>
        <w:t>websites</w:t>
      </w:r>
      <w:r w:rsidR="00D83D69">
        <w:rPr>
          <w:sz w:val="24"/>
          <w:szCs w:val="24"/>
        </w:rPr>
        <w:t xml:space="preserve">.  Read about the investment philosophy advertised for each.  </w:t>
      </w:r>
      <w:r w:rsidR="000F5C9B">
        <w:rPr>
          <w:sz w:val="24"/>
          <w:szCs w:val="24"/>
        </w:rPr>
        <w:t xml:space="preserve">Find the name of the manager and read his/her biography and how long they have been managing the fund.  </w:t>
      </w:r>
      <w:r w:rsidR="00D83D69">
        <w:rPr>
          <w:sz w:val="24"/>
          <w:szCs w:val="24"/>
        </w:rPr>
        <w:t xml:space="preserve">Look at the price history by typing the ticker into Yahoo Finance.  </w:t>
      </w:r>
    </w:p>
    <w:p w14:paraId="4A0FD642" w14:textId="566A7FB6" w:rsidR="007B7237" w:rsidRDefault="00D83D69" w:rsidP="00D83D69">
      <w:pPr>
        <w:rPr>
          <w:sz w:val="24"/>
          <w:szCs w:val="24"/>
        </w:rPr>
      </w:pPr>
      <w:r>
        <w:rPr>
          <w:sz w:val="24"/>
          <w:szCs w:val="24"/>
        </w:rPr>
        <w:t xml:space="preserve">In general, if you were to have a single investment over the </w:t>
      </w:r>
      <w:r w:rsidRPr="00D83D69">
        <w:rPr>
          <w:b/>
          <w:bCs/>
          <w:sz w:val="24"/>
          <w:szCs w:val="24"/>
        </w:rPr>
        <w:t>long term</w:t>
      </w:r>
      <w:r>
        <w:rPr>
          <w:sz w:val="24"/>
          <w:szCs w:val="24"/>
        </w:rPr>
        <w:t>, a large cap dividend paying mutual fund would be a reasonable choice.  Large cap means large capitalization.  Large capitalization means it is a very big company.  Often these stocks have a stock market value</w:t>
      </w:r>
      <w:r w:rsidR="000F5C9B">
        <w:rPr>
          <w:sz w:val="24"/>
          <w:szCs w:val="24"/>
        </w:rPr>
        <w:t>s</w:t>
      </w:r>
      <w:r>
        <w:rPr>
          <w:sz w:val="24"/>
          <w:szCs w:val="24"/>
        </w:rPr>
        <w:t xml:space="preserve"> over $5 billion.  You are </w:t>
      </w:r>
      <w:r w:rsidRPr="00D83D69">
        <w:rPr>
          <w:b/>
          <w:bCs/>
          <w:sz w:val="24"/>
          <w:szCs w:val="24"/>
          <w:u w:val="single"/>
        </w:rPr>
        <w:t>not</w:t>
      </w:r>
      <w:r>
        <w:rPr>
          <w:sz w:val="24"/>
          <w:szCs w:val="24"/>
        </w:rPr>
        <w:t xml:space="preserve"> looking for high dividends from weak companies.  You are looking for reasonable dividends from strong companies.  Dividend </w:t>
      </w:r>
      <w:r w:rsidR="000F5C9B">
        <w:rPr>
          <w:sz w:val="24"/>
          <w:szCs w:val="24"/>
        </w:rPr>
        <w:t>mutual</w:t>
      </w:r>
      <w:r>
        <w:rPr>
          <w:sz w:val="24"/>
          <w:szCs w:val="24"/>
        </w:rPr>
        <w:t xml:space="preserve"> funds that focus on S</w:t>
      </w:r>
      <w:r w:rsidR="000F5C9B">
        <w:rPr>
          <w:sz w:val="24"/>
          <w:szCs w:val="24"/>
        </w:rPr>
        <w:t>&amp;</w:t>
      </w:r>
      <w:r>
        <w:rPr>
          <w:sz w:val="24"/>
          <w:szCs w:val="24"/>
        </w:rPr>
        <w:t>P 100 companies would be an example.</w:t>
      </w:r>
      <w:r w:rsidR="000F5C9B">
        <w:rPr>
          <w:sz w:val="24"/>
          <w:szCs w:val="24"/>
        </w:rPr>
        <w:t xml:space="preserve">  S&amp;P 100 Stocks are the stocks of the 100 largest publicly traded US companies.  Publicly traded means you can buy the stock on the stock market.</w:t>
      </w:r>
    </w:p>
    <w:p w14:paraId="1C63301C" w14:textId="57854DB9" w:rsidR="00D83D69" w:rsidRPr="008C65AC" w:rsidRDefault="00D83D69" w:rsidP="00D83D69">
      <w:pPr>
        <w:rPr>
          <w:sz w:val="24"/>
          <w:szCs w:val="24"/>
        </w:rPr>
      </w:pPr>
      <w:r>
        <w:rPr>
          <w:sz w:val="24"/>
          <w:szCs w:val="24"/>
        </w:rPr>
        <w:t xml:space="preserve">Write a paragraph naming </w:t>
      </w:r>
      <w:r w:rsidR="000F5C9B">
        <w:rPr>
          <w:sz w:val="24"/>
          <w:szCs w:val="24"/>
        </w:rPr>
        <w:t>what</w:t>
      </w:r>
      <w:r>
        <w:rPr>
          <w:sz w:val="24"/>
          <w:szCs w:val="24"/>
        </w:rPr>
        <w:t xml:space="preserve"> you learned about</w:t>
      </w:r>
      <w:r w:rsidR="000F5C9B">
        <w:rPr>
          <w:sz w:val="24"/>
          <w:szCs w:val="24"/>
        </w:rPr>
        <w:t xml:space="preserve"> or found interesting in the description</w:t>
      </w:r>
      <w:r w:rsidR="0024174E">
        <w:rPr>
          <w:sz w:val="24"/>
          <w:szCs w:val="24"/>
        </w:rPr>
        <w:t>s of</w:t>
      </w:r>
      <w:r>
        <w:rPr>
          <w:sz w:val="24"/>
          <w:szCs w:val="24"/>
        </w:rPr>
        <w:t xml:space="preserve"> one </w:t>
      </w:r>
      <w:r w:rsidR="000F5C9B">
        <w:rPr>
          <w:sz w:val="24"/>
          <w:szCs w:val="24"/>
        </w:rPr>
        <w:t xml:space="preserve">of the </w:t>
      </w:r>
      <w:r>
        <w:rPr>
          <w:sz w:val="24"/>
          <w:szCs w:val="24"/>
        </w:rPr>
        <w:t xml:space="preserve">mutual fund </w:t>
      </w:r>
      <w:r w:rsidR="0024174E">
        <w:rPr>
          <w:sz w:val="24"/>
          <w:szCs w:val="24"/>
        </w:rPr>
        <w:t>you identified.</w:t>
      </w:r>
    </w:p>
    <w:p w14:paraId="0FC9C178" w14:textId="77777777" w:rsidR="007B7237" w:rsidRDefault="007B7237">
      <w:pPr>
        <w:rPr>
          <w:sz w:val="24"/>
          <w:szCs w:val="24"/>
        </w:rPr>
      </w:pPr>
    </w:p>
    <w:p w14:paraId="2DFE6D0C" w14:textId="77777777" w:rsidR="007B7237" w:rsidRPr="005678B2" w:rsidRDefault="007B7237">
      <w:pPr>
        <w:rPr>
          <w:sz w:val="24"/>
          <w:szCs w:val="24"/>
        </w:rPr>
      </w:pPr>
    </w:p>
    <w:sectPr w:rsidR="007B7237" w:rsidRPr="005678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EB49" w14:textId="77777777" w:rsidR="00DB7CA9" w:rsidRDefault="00DB7CA9" w:rsidP="004D3520">
      <w:pPr>
        <w:spacing w:after="0" w:line="240" w:lineRule="auto"/>
      </w:pPr>
      <w:r>
        <w:separator/>
      </w:r>
    </w:p>
  </w:endnote>
  <w:endnote w:type="continuationSeparator" w:id="0">
    <w:p w14:paraId="0A7099F6" w14:textId="77777777" w:rsidR="00DB7CA9" w:rsidRDefault="00DB7CA9" w:rsidP="004D3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4D5D5" w14:textId="77777777" w:rsidR="00DB7CA9" w:rsidRDefault="00DB7CA9" w:rsidP="004D3520">
      <w:pPr>
        <w:spacing w:after="0" w:line="240" w:lineRule="auto"/>
      </w:pPr>
      <w:r>
        <w:separator/>
      </w:r>
    </w:p>
  </w:footnote>
  <w:footnote w:type="continuationSeparator" w:id="0">
    <w:p w14:paraId="61588DD8" w14:textId="77777777" w:rsidR="00DB7CA9" w:rsidRDefault="00DB7CA9" w:rsidP="004D3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4F76" w14:textId="277E9E3E" w:rsidR="004D3520" w:rsidRPr="00F832B5" w:rsidRDefault="00DD03C1" w:rsidP="00F832B5">
    <w:pPr>
      <w:pStyle w:val="Header"/>
      <w:jc w:val="center"/>
      <w:rPr>
        <w:sz w:val="28"/>
        <w:szCs w:val="28"/>
      </w:rPr>
    </w:pPr>
    <w:r>
      <w:rPr>
        <w:sz w:val="28"/>
        <w:szCs w:val="28"/>
      </w:rPr>
      <w:t xml:space="preserve">Financial Math </w:t>
    </w:r>
    <w:r w:rsidR="004D3520" w:rsidRPr="00F832B5">
      <w:rPr>
        <w:sz w:val="28"/>
        <w:szCs w:val="28"/>
      </w:rPr>
      <w:t>Lesson for the Week</w:t>
    </w:r>
  </w:p>
  <w:p w14:paraId="62AE8CDA" w14:textId="6D04B89B" w:rsidR="004D3520" w:rsidRDefault="004D3520" w:rsidP="00F832B5">
    <w:pPr>
      <w:pStyle w:val="Header"/>
      <w:jc w:val="center"/>
      <w:rPr>
        <w:sz w:val="28"/>
        <w:szCs w:val="28"/>
      </w:rPr>
    </w:pPr>
    <w:r w:rsidRPr="00F832B5">
      <w:rPr>
        <w:sz w:val="28"/>
        <w:szCs w:val="28"/>
      </w:rPr>
      <w:t xml:space="preserve">Week of </w:t>
    </w:r>
    <w:r w:rsidR="00B904B0">
      <w:rPr>
        <w:sz w:val="28"/>
        <w:szCs w:val="28"/>
      </w:rPr>
      <w:t>May 4</w:t>
    </w:r>
    <w:r w:rsidRPr="00F832B5">
      <w:rPr>
        <w:sz w:val="28"/>
        <w:szCs w:val="28"/>
      </w:rPr>
      <w:t xml:space="preserve"> to </w:t>
    </w:r>
    <w:r w:rsidR="007B7237">
      <w:rPr>
        <w:sz w:val="28"/>
        <w:szCs w:val="28"/>
      </w:rPr>
      <w:t xml:space="preserve">May </w:t>
    </w:r>
    <w:r w:rsidR="00B904B0">
      <w:rPr>
        <w:sz w:val="28"/>
        <w:szCs w:val="28"/>
      </w:rPr>
      <w:t>8</w:t>
    </w:r>
  </w:p>
  <w:p w14:paraId="6A0176AE" w14:textId="77777777" w:rsidR="00F832B5" w:rsidRPr="00F832B5" w:rsidRDefault="00F832B5" w:rsidP="00F832B5">
    <w:pPr>
      <w:pStyle w:val="Header"/>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66EA"/>
    <w:multiLevelType w:val="hybridMultilevel"/>
    <w:tmpl w:val="EB4EB1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FCD02A2"/>
    <w:multiLevelType w:val="hybridMultilevel"/>
    <w:tmpl w:val="4976B3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B693420"/>
    <w:multiLevelType w:val="hybridMultilevel"/>
    <w:tmpl w:val="DC86AA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1F5"/>
    <w:rsid w:val="0009205C"/>
    <w:rsid w:val="000F5C9B"/>
    <w:rsid w:val="001C126B"/>
    <w:rsid w:val="0024174E"/>
    <w:rsid w:val="00297BC5"/>
    <w:rsid w:val="003104FC"/>
    <w:rsid w:val="003749FB"/>
    <w:rsid w:val="00473844"/>
    <w:rsid w:val="004766E6"/>
    <w:rsid w:val="004D3520"/>
    <w:rsid w:val="00504ADB"/>
    <w:rsid w:val="005678B2"/>
    <w:rsid w:val="005A6B20"/>
    <w:rsid w:val="005D7A2C"/>
    <w:rsid w:val="007A3848"/>
    <w:rsid w:val="007B7237"/>
    <w:rsid w:val="007E5CFC"/>
    <w:rsid w:val="00871FD6"/>
    <w:rsid w:val="008C65AC"/>
    <w:rsid w:val="00954AC5"/>
    <w:rsid w:val="00967228"/>
    <w:rsid w:val="009825AF"/>
    <w:rsid w:val="00A9334F"/>
    <w:rsid w:val="00AA6500"/>
    <w:rsid w:val="00B731F5"/>
    <w:rsid w:val="00B904B0"/>
    <w:rsid w:val="00CD4E46"/>
    <w:rsid w:val="00CF6307"/>
    <w:rsid w:val="00D16948"/>
    <w:rsid w:val="00D83D69"/>
    <w:rsid w:val="00DB7CA9"/>
    <w:rsid w:val="00DD03C1"/>
    <w:rsid w:val="00E056A3"/>
    <w:rsid w:val="00F24A93"/>
    <w:rsid w:val="00F55D17"/>
    <w:rsid w:val="00F832B5"/>
    <w:rsid w:val="00F8763E"/>
    <w:rsid w:val="00FB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EB8D"/>
  <w15:chartTrackingRefBased/>
  <w15:docId w15:val="{8F64995B-8E70-454E-A685-73D6B3035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3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3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20"/>
  </w:style>
  <w:style w:type="paragraph" w:styleId="Footer">
    <w:name w:val="footer"/>
    <w:basedOn w:val="Normal"/>
    <w:link w:val="FooterChar"/>
    <w:uiPriority w:val="99"/>
    <w:unhideWhenUsed/>
    <w:rsid w:val="004D3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20"/>
  </w:style>
  <w:style w:type="paragraph" w:styleId="ListParagraph">
    <w:name w:val="List Paragraph"/>
    <w:basedOn w:val="Normal"/>
    <w:uiPriority w:val="34"/>
    <w:qFormat/>
    <w:rsid w:val="004D3520"/>
    <w:pPr>
      <w:ind w:left="720"/>
      <w:contextualSpacing/>
    </w:pPr>
  </w:style>
  <w:style w:type="character" w:styleId="PlaceholderText">
    <w:name w:val="Placeholder Text"/>
    <w:basedOn w:val="DefaultParagraphFont"/>
    <w:uiPriority w:val="99"/>
    <w:semiHidden/>
    <w:rsid w:val="004D3520"/>
    <w:rPr>
      <w:color w:val="808080"/>
    </w:rPr>
  </w:style>
  <w:style w:type="character" w:styleId="Hyperlink">
    <w:name w:val="Hyperlink"/>
    <w:basedOn w:val="DefaultParagraphFont"/>
    <w:uiPriority w:val="99"/>
    <w:unhideWhenUsed/>
    <w:rsid w:val="004766E6"/>
    <w:rPr>
      <w:color w:val="0563C1" w:themeColor="hyperlink"/>
      <w:u w:val="single"/>
    </w:rPr>
  </w:style>
  <w:style w:type="character" w:styleId="UnresolvedMention">
    <w:name w:val="Unresolved Mention"/>
    <w:basedOn w:val="DefaultParagraphFont"/>
    <w:uiPriority w:val="99"/>
    <w:semiHidden/>
    <w:unhideWhenUsed/>
    <w:rsid w:val="00476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xtbook.com/nxtbooks/ngsp/financialalgebra/index.php?start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Labanowski</dc:creator>
  <cp:keywords/>
  <dc:description/>
  <cp:lastModifiedBy>Stanley Labanowski</cp:lastModifiedBy>
  <cp:revision>4</cp:revision>
  <cp:lastPrinted>2020-04-20T17:19:00Z</cp:lastPrinted>
  <dcterms:created xsi:type="dcterms:W3CDTF">2020-04-20T17:23:00Z</dcterms:created>
  <dcterms:modified xsi:type="dcterms:W3CDTF">2020-04-28T19:48:00Z</dcterms:modified>
</cp:coreProperties>
</file>